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1C" w:rsidRPr="00DF07FA" w:rsidRDefault="00214677" w:rsidP="00990BFC">
      <w:pPr>
        <w:jc w:val="center"/>
        <w:rPr>
          <w:sz w:val="32"/>
        </w:rPr>
      </w:pPr>
      <w:r w:rsidRPr="00DF07FA">
        <w:rPr>
          <w:sz w:val="32"/>
        </w:rPr>
        <w:t>Кемеровский объединённый учебно-методический центр</w:t>
      </w:r>
    </w:p>
    <w:p w:rsidR="00214677" w:rsidRPr="00DF07FA" w:rsidRDefault="00214677" w:rsidP="00990BFC">
      <w:pPr>
        <w:jc w:val="center"/>
        <w:rPr>
          <w:sz w:val="32"/>
        </w:rPr>
      </w:pPr>
      <w:r w:rsidRPr="00DF07FA">
        <w:rPr>
          <w:sz w:val="32"/>
        </w:rPr>
        <w:t>по гражданской обороне, чрезвычайным ситуациям,</w:t>
      </w:r>
    </w:p>
    <w:p w:rsidR="00214677" w:rsidRPr="00DF07FA" w:rsidRDefault="00214677" w:rsidP="00990BFC">
      <w:pPr>
        <w:jc w:val="center"/>
        <w:rPr>
          <w:sz w:val="32"/>
        </w:rPr>
      </w:pPr>
      <w:r w:rsidRPr="00DF07FA">
        <w:rPr>
          <w:sz w:val="32"/>
        </w:rPr>
        <w:t>сейсмической и экологической безопасности</w:t>
      </w:r>
    </w:p>
    <w:p w:rsidR="00214677" w:rsidRPr="00DF07FA" w:rsidRDefault="00214677" w:rsidP="00990BFC">
      <w:pPr>
        <w:jc w:val="center"/>
        <w:rPr>
          <w:sz w:val="32"/>
        </w:rPr>
      </w:pPr>
    </w:p>
    <w:p w:rsidR="00214677" w:rsidRPr="00DF07FA" w:rsidRDefault="00214677" w:rsidP="00990BFC">
      <w:pPr>
        <w:jc w:val="center"/>
        <w:rPr>
          <w:sz w:val="32"/>
        </w:rPr>
      </w:pPr>
    </w:p>
    <w:p w:rsidR="00214677" w:rsidRPr="00DF07FA" w:rsidRDefault="00214677" w:rsidP="00990BFC">
      <w:pPr>
        <w:jc w:val="center"/>
        <w:rPr>
          <w:sz w:val="32"/>
        </w:rPr>
      </w:pPr>
    </w:p>
    <w:p w:rsidR="00214677" w:rsidRPr="00DF07FA" w:rsidRDefault="00214677" w:rsidP="00990BFC">
      <w:pPr>
        <w:jc w:val="center"/>
        <w:rPr>
          <w:sz w:val="32"/>
        </w:rPr>
      </w:pPr>
    </w:p>
    <w:p w:rsidR="00214677" w:rsidRPr="00DF07FA" w:rsidRDefault="00214677" w:rsidP="00990BFC">
      <w:pPr>
        <w:jc w:val="center"/>
        <w:rPr>
          <w:sz w:val="32"/>
        </w:rPr>
      </w:pPr>
    </w:p>
    <w:p w:rsidR="00214677" w:rsidRPr="00DF07FA" w:rsidRDefault="00214677" w:rsidP="00990BFC">
      <w:pPr>
        <w:jc w:val="center"/>
        <w:rPr>
          <w:sz w:val="32"/>
        </w:rPr>
      </w:pPr>
    </w:p>
    <w:p w:rsidR="00144D07" w:rsidRPr="00DF07FA" w:rsidRDefault="00144D07" w:rsidP="00990BFC">
      <w:pPr>
        <w:jc w:val="center"/>
        <w:rPr>
          <w:sz w:val="32"/>
        </w:rPr>
      </w:pPr>
    </w:p>
    <w:p w:rsidR="00214677" w:rsidRPr="00DF07FA" w:rsidRDefault="00214677" w:rsidP="00990BFC">
      <w:pPr>
        <w:jc w:val="center"/>
        <w:rPr>
          <w:sz w:val="32"/>
        </w:rPr>
      </w:pPr>
    </w:p>
    <w:p w:rsidR="00727308" w:rsidRPr="00DF07FA" w:rsidRDefault="00727308" w:rsidP="00990BFC">
      <w:pPr>
        <w:jc w:val="center"/>
        <w:rPr>
          <w:sz w:val="32"/>
        </w:rPr>
      </w:pPr>
    </w:p>
    <w:p w:rsidR="00727308" w:rsidRPr="00DF07FA" w:rsidRDefault="00727308" w:rsidP="00990BFC">
      <w:pPr>
        <w:jc w:val="center"/>
        <w:rPr>
          <w:sz w:val="32"/>
        </w:rPr>
      </w:pPr>
    </w:p>
    <w:p w:rsidR="00727308" w:rsidRPr="00DF07FA" w:rsidRDefault="00727308" w:rsidP="00990BFC">
      <w:pPr>
        <w:jc w:val="center"/>
        <w:rPr>
          <w:sz w:val="32"/>
        </w:rPr>
      </w:pPr>
    </w:p>
    <w:p w:rsidR="00214677" w:rsidRPr="00DF07FA" w:rsidRDefault="00727308" w:rsidP="00990BFC">
      <w:pPr>
        <w:jc w:val="center"/>
        <w:rPr>
          <w:b/>
          <w:sz w:val="36"/>
        </w:rPr>
      </w:pPr>
      <w:r w:rsidRPr="00DF07FA">
        <w:rPr>
          <w:b/>
          <w:sz w:val="36"/>
        </w:rPr>
        <w:t>МЕЖВЕДОМСТВЕННОЕ ИНФОРМАЦИОННОЕ ВЗАИМОДЕЙСТВИЕ ЭКТРЕННЫХ ОПЕРАТИВНЫХ СЛУЖБ В РАМКАХ СИСТЕМЫ</w:t>
      </w:r>
      <w:r w:rsidR="00B84387" w:rsidRPr="00DF07FA">
        <w:rPr>
          <w:b/>
          <w:sz w:val="36"/>
        </w:rPr>
        <w:t>-</w:t>
      </w:r>
      <w:r w:rsidRPr="00DF07FA">
        <w:rPr>
          <w:b/>
          <w:sz w:val="36"/>
        </w:rPr>
        <w:t>112</w:t>
      </w:r>
    </w:p>
    <w:p w:rsidR="00727308" w:rsidRPr="00DF07FA" w:rsidRDefault="00727308" w:rsidP="00990BFC">
      <w:pPr>
        <w:jc w:val="center"/>
        <w:rPr>
          <w:sz w:val="32"/>
        </w:rPr>
      </w:pPr>
    </w:p>
    <w:p w:rsidR="00727308" w:rsidRPr="00DF07FA" w:rsidRDefault="00727308" w:rsidP="00990BFC">
      <w:pPr>
        <w:jc w:val="center"/>
        <w:rPr>
          <w:sz w:val="32"/>
        </w:rPr>
      </w:pPr>
    </w:p>
    <w:p w:rsidR="00727308" w:rsidRPr="00DF07FA" w:rsidRDefault="00727308" w:rsidP="00990BFC">
      <w:pPr>
        <w:jc w:val="center"/>
        <w:rPr>
          <w:b/>
          <w:sz w:val="32"/>
        </w:rPr>
      </w:pPr>
      <w:r w:rsidRPr="00DF07FA">
        <w:rPr>
          <w:b/>
          <w:sz w:val="32"/>
        </w:rPr>
        <w:t>Учебное пособие</w:t>
      </w:r>
    </w:p>
    <w:p w:rsidR="00214677" w:rsidRPr="00DF07FA" w:rsidRDefault="00214677" w:rsidP="00113162">
      <w:pPr>
        <w:ind w:firstLine="709"/>
        <w:jc w:val="center"/>
        <w:rPr>
          <w:b/>
          <w:sz w:val="36"/>
        </w:rPr>
      </w:pPr>
    </w:p>
    <w:p w:rsidR="00214677" w:rsidRPr="00DF07FA" w:rsidRDefault="00214677" w:rsidP="00113162">
      <w:pPr>
        <w:ind w:firstLine="709"/>
        <w:jc w:val="center"/>
        <w:rPr>
          <w:b/>
          <w:sz w:val="36"/>
        </w:rPr>
      </w:pPr>
    </w:p>
    <w:p w:rsidR="00214677" w:rsidRPr="00DF07FA" w:rsidRDefault="00214677" w:rsidP="00113162">
      <w:pPr>
        <w:ind w:firstLine="709"/>
        <w:jc w:val="center"/>
        <w:rPr>
          <w:b/>
          <w:sz w:val="36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214677" w:rsidRPr="00DF07FA" w:rsidRDefault="00214677" w:rsidP="00113162">
      <w:pPr>
        <w:ind w:firstLine="709"/>
        <w:jc w:val="both"/>
        <w:rPr>
          <w:b/>
          <w:sz w:val="32"/>
        </w:rPr>
      </w:pPr>
    </w:p>
    <w:p w:rsidR="00727308" w:rsidRPr="00DF07FA" w:rsidRDefault="00727308" w:rsidP="00113162">
      <w:pPr>
        <w:jc w:val="center"/>
        <w:rPr>
          <w:sz w:val="32"/>
        </w:rPr>
      </w:pPr>
    </w:p>
    <w:p w:rsidR="00727308" w:rsidRPr="00DF07FA" w:rsidRDefault="00727308" w:rsidP="00113162">
      <w:pPr>
        <w:jc w:val="center"/>
        <w:rPr>
          <w:sz w:val="32"/>
        </w:rPr>
      </w:pPr>
    </w:p>
    <w:p w:rsidR="00727308" w:rsidRPr="00DF07FA" w:rsidRDefault="00727308" w:rsidP="00113162">
      <w:pPr>
        <w:jc w:val="center"/>
        <w:rPr>
          <w:sz w:val="32"/>
        </w:rPr>
      </w:pPr>
    </w:p>
    <w:p w:rsidR="00B96570" w:rsidRPr="00DF07FA" w:rsidRDefault="00214677" w:rsidP="00113162">
      <w:pPr>
        <w:jc w:val="center"/>
        <w:rPr>
          <w:sz w:val="32"/>
        </w:rPr>
      </w:pPr>
      <w:r w:rsidRPr="00DF07FA">
        <w:rPr>
          <w:sz w:val="32"/>
        </w:rPr>
        <w:t>г. Кемерово</w:t>
      </w:r>
    </w:p>
    <w:p w:rsidR="00727308" w:rsidRPr="00DF07FA" w:rsidRDefault="00727308" w:rsidP="00113162">
      <w:pPr>
        <w:jc w:val="center"/>
        <w:rPr>
          <w:sz w:val="32"/>
        </w:rPr>
      </w:pPr>
      <w:r w:rsidRPr="00DF07FA">
        <w:rPr>
          <w:sz w:val="32"/>
        </w:rPr>
        <w:t>2016</w:t>
      </w: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214677" w:rsidRPr="00DF07FA" w:rsidRDefault="00214677" w:rsidP="00113162">
      <w:pPr>
        <w:ind w:firstLine="709"/>
        <w:jc w:val="center"/>
        <w:rPr>
          <w:sz w:val="32"/>
        </w:rPr>
      </w:pPr>
    </w:p>
    <w:p w:rsidR="00727308" w:rsidRPr="00DF07FA" w:rsidRDefault="00727308" w:rsidP="00113162">
      <w:pPr>
        <w:ind w:firstLine="709"/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  <w:r w:rsidRPr="00DF07FA">
        <w:rPr>
          <w:sz w:val="32"/>
        </w:rPr>
        <w:lastRenderedPageBreak/>
        <w:t>Кемеровский объединённый учебно-методический центр</w:t>
      </w:r>
    </w:p>
    <w:p w:rsidR="00990BFC" w:rsidRPr="00DF07FA" w:rsidRDefault="00990BFC" w:rsidP="00990BFC">
      <w:pPr>
        <w:jc w:val="center"/>
        <w:rPr>
          <w:sz w:val="32"/>
        </w:rPr>
      </w:pPr>
      <w:r w:rsidRPr="00DF07FA">
        <w:rPr>
          <w:sz w:val="32"/>
        </w:rPr>
        <w:t>по гражданской обороне, чрезвычайным ситуациям,</w:t>
      </w:r>
    </w:p>
    <w:p w:rsidR="00990BFC" w:rsidRPr="00DF07FA" w:rsidRDefault="00990BFC" w:rsidP="00990BFC">
      <w:pPr>
        <w:jc w:val="center"/>
        <w:rPr>
          <w:sz w:val="32"/>
        </w:rPr>
      </w:pPr>
      <w:r w:rsidRPr="00DF07FA">
        <w:rPr>
          <w:sz w:val="32"/>
        </w:rPr>
        <w:t>сейсмической и экологической безопасности</w:t>
      </w: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990BFC" w:rsidRDefault="00990BFC" w:rsidP="00990BFC">
      <w:pPr>
        <w:jc w:val="center"/>
        <w:rPr>
          <w:sz w:val="36"/>
        </w:rPr>
      </w:pPr>
      <w:r w:rsidRPr="00990BFC">
        <w:rPr>
          <w:sz w:val="36"/>
        </w:rPr>
        <w:t>МЕЖВЕДОМСТВЕННОЕ ИНФОРМАЦИОННОЕ ВЗАИМОДЕЙСТВИЕ ЭКТРЕННЫХ ОПЕРАТИВНЫХ СЛУЖБ В РАМКАХ СИСТЕМЫ-112</w:t>
      </w:r>
    </w:p>
    <w:p w:rsidR="00990BFC" w:rsidRPr="00990BFC" w:rsidRDefault="00990BFC" w:rsidP="00990BFC">
      <w:pPr>
        <w:jc w:val="center"/>
        <w:rPr>
          <w:sz w:val="32"/>
        </w:rPr>
      </w:pPr>
    </w:p>
    <w:p w:rsidR="00990BFC" w:rsidRPr="00990BFC" w:rsidRDefault="00990BFC" w:rsidP="00990BFC">
      <w:pPr>
        <w:jc w:val="center"/>
        <w:rPr>
          <w:sz w:val="32"/>
        </w:rPr>
      </w:pPr>
    </w:p>
    <w:p w:rsidR="00990BFC" w:rsidRPr="00990BFC" w:rsidRDefault="00990BFC" w:rsidP="00990BFC">
      <w:pPr>
        <w:jc w:val="center"/>
        <w:rPr>
          <w:sz w:val="32"/>
        </w:rPr>
      </w:pPr>
      <w:r w:rsidRPr="00990BFC">
        <w:rPr>
          <w:sz w:val="32"/>
        </w:rPr>
        <w:t>Учебное пособие</w:t>
      </w:r>
    </w:p>
    <w:p w:rsidR="00990BFC" w:rsidRPr="00DF07FA" w:rsidRDefault="00990BFC" w:rsidP="00990BFC">
      <w:pPr>
        <w:ind w:firstLine="709"/>
        <w:jc w:val="center"/>
        <w:rPr>
          <w:b/>
          <w:sz w:val="36"/>
        </w:rPr>
      </w:pPr>
    </w:p>
    <w:p w:rsidR="00990BFC" w:rsidRPr="00DF07FA" w:rsidRDefault="00990BFC" w:rsidP="00990BFC">
      <w:pPr>
        <w:ind w:firstLine="709"/>
        <w:jc w:val="center"/>
        <w:rPr>
          <w:b/>
          <w:sz w:val="36"/>
        </w:rPr>
      </w:pPr>
    </w:p>
    <w:p w:rsidR="00990BFC" w:rsidRPr="00DF07FA" w:rsidRDefault="00990BFC" w:rsidP="00990BFC">
      <w:pPr>
        <w:ind w:firstLine="709"/>
        <w:jc w:val="center"/>
        <w:rPr>
          <w:b/>
          <w:sz w:val="36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ind w:firstLine="709"/>
        <w:jc w:val="both"/>
        <w:rPr>
          <w:b/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</w:p>
    <w:p w:rsidR="00990BFC" w:rsidRPr="00DF07FA" w:rsidRDefault="00990BFC" w:rsidP="00990BFC">
      <w:pPr>
        <w:jc w:val="center"/>
        <w:rPr>
          <w:sz w:val="32"/>
        </w:rPr>
      </w:pPr>
      <w:r w:rsidRPr="00DF07FA">
        <w:rPr>
          <w:sz w:val="32"/>
        </w:rPr>
        <w:t>г. Кемерово</w:t>
      </w:r>
    </w:p>
    <w:p w:rsidR="00990BFC" w:rsidRDefault="00990BFC" w:rsidP="00990BFC">
      <w:pPr>
        <w:jc w:val="center"/>
        <w:rPr>
          <w:sz w:val="32"/>
          <w:szCs w:val="32"/>
        </w:rPr>
      </w:pPr>
      <w:r w:rsidRPr="00DF07FA">
        <w:rPr>
          <w:sz w:val="32"/>
        </w:rPr>
        <w:t>2016</w:t>
      </w:r>
      <w:r>
        <w:rPr>
          <w:sz w:val="32"/>
          <w:szCs w:val="32"/>
        </w:rPr>
        <w:br w:type="page"/>
      </w:r>
    </w:p>
    <w:p w:rsidR="00727308" w:rsidRPr="00DF07FA" w:rsidRDefault="00727308" w:rsidP="00460FE7">
      <w:pPr>
        <w:shd w:val="clear" w:color="auto" w:fill="FFFFFF"/>
        <w:ind w:firstLine="709"/>
        <w:rPr>
          <w:spacing w:val="-1"/>
          <w:sz w:val="32"/>
          <w:szCs w:val="32"/>
        </w:rPr>
      </w:pPr>
      <w:r w:rsidRPr="00DF07FA">
        <w:rPr>
          <w:sz w:val="32"/>
          <w:szCs w:val="32"/>
        </w:rPr>
        <w:lastRenderedPageBreak/>
        <w:t xml:space="preserve">Составитель </w:t>
      </w:r>
      <w:r w:rsidRPr="00DF07FA">
        <w:rPr>
          <w:b/>
          <w:bCs/>
          <w:sz w:val="32"/>
          <w:szCs w:val="32"/>
        </w:rPr>
        <w:t>И.В. Бессонова</w:t>
      </w:r>
    </w:p>
    <w:p w:rsidR="00727308" w:rsidRPr="00DF07FA" w:rsidRDefault="00727308" w:rsidP="00113162">
      <w:pPr>
        <w:shd w:val="clear" w:color="auto" w:fill="FFFFFF"/>
        <w:rPr>
          <w:spacing w:val="-1"/>
          <w:sz w:val="32"/>
          <w:szCs w:val="32"/>
        </w:rPr>
      </w:pPr>
    </w:p>
    <w:p w:rsidR="00727308" w:rsidRPr="00DF07FA" w:rsidRDefault="00727308" w:rsidP="00113162">
      <w:pPr>
        <w:shd w:val="clear" w:color="auto" w:fill="FFFFFF"/>
        <w:rPr>
          <w:spacing w:val="-1"/>
          <w:sz w:val="32"/>
          <w:szCs w:val="32"/>
        </w:rPr>
      </w:pPr>
    </w:p>
    <w:p w:rsidR="00727308" w:rsidRDefault="00727308" w:rsidP="00113162">
      <w:pPr>
        <w:shd w:val="clear" w:color="auto" w:fill="FFFFFF"/>
        <w:rPr>
          <w:spacing w:val="-1"/>
          <w:sz w:val="32"/>
          <w:szCs w:val="32"/>
        </w:rPr>
      </w:pPr>
    </w:p>
    <w:p w:rsidR="00990BFC" w:rsidRDefault="00990BFC" w:rsidP="00113162">
      <w:pPr>
        <w:shd w:val="clear" w:color="auto" w:fill="FFFFFF"/>
        <w:rPr>
          <w:spacing w:val="-1"/>
          <w:sz w:val="32"/>
          <w:szCs w:val="32"/>
        </w:rPr>
      </w:pPr>
    </w:p>
    <w:p w:rsidR="00990BFC" w:rsidRDefault="00990BFC" w:rsidP="00113162">
      <w:pPr>
        <w:shd w:val="clear" w:color="auto" w:fill="FFFFFF"/>
        <w:rPr>
          <w:spacing w:val="-1"/>
          <w:sz w:val="32"/>
          <w:szCs w:val="32"/>
        </w:rPr>
      </w:pPr>
    </w:p>
    <w:p w:rsidR="00990BFC" w:rsidRDefault="00990BFC" w:rsidP="00113162">
      <w:pPr>
        <w:shd w:val="clear" w:color="auto" w:fill="FFFFFF"/>
        <w:rPr>
          <w:spacing w:val="-1"/>
          <w:sz w:val="32"/>
          <w:szCs w:val="32"/>
        </w:rPr>
      </w:pPr>
    </w:p>
    <w:p w:rsidR="00990BFC" w:rsidRDefault="00990BFC" w:rsidP="00113162">
      <w:pPr>
        <w:shd w:val="clear" w:color="auto" w:fill="FFFFFF"/>
        <w:rPr>
          <w:spacing w:val="-1"/>
          <w:sz w:val="32"/>
          <w:szCs w:val="32"/>
        </w:rPr>
      </w:pPr>
    </w:p>
    <w:p w:rsidR="00990BFC" w:rsidRPr="00DF07FA" w:rsidRDefault="00990BFC" w:rsidP="00113162">
      <w:pPr>
        <w:shd w:val="clear" w:color="auto" w:fill="FFFFFF"/>
        <w:rPr>
          <w:spacing w:val="-1"/>
          <w:sz w:val="32"/>
          <w:szCs w:val="32"/>
        </w:rPr>
      </w:pPr>
    </w:p>
    <w:p w:rsidR="00727308" w:rsidRPr="00DF07FA" w:rsidRDefault="00727308" w:rsidP="00460FE7">
      <w:pPr>
        <w:shd w:val="clear" w:color="auto" w:fill="FFFFFF"/>
        <w:ind w:firstLine="709"/>
        <w:jc w:val="both"/>
        <w:rPr>
          <w:spacing w:val="-1"/>
          <w:sz w:val="32"/>
          <w:szCs w:val="32"/>
        </w:rPr>
      </w:pPr>
      <w:r w:rsidRPr="00DF07FA">
        <w:rPr>
          <w:b/>
          <w:spacing w:val="-1"/>
          <w:sz w:val="32"/>
          <w:szCs w:val="32"/>
        </w:rPr>
        <w:t xml:space="preserve">Учебное пособие: </w:t>
      </w:r>
      <w:r w:rsidR="00144D07" w:rsidRPr="00DF07FA">
        <w:rPr>
          <w:b/>
          <w:spacing w:val="-1"/>
          <w:sz w:val="32"/>
          <w:szCs w:val="32"/>
        </w:rPr>
        <w:t>Межведомственное информационное взаимодействие экстренных оперативных служб в рамках системы</w:t>
      </w:r>
      <w:r w:rsidR="00460FE7">
        <w:rPr>
          <w:b/>
          <w:spacing w:val="-1"/>
          <w:sz w:val="32"/>
          <w:szCs w:val="32"/>
        </w:rPr>
        <w:t>-</w:t>
      </w:r>
      <w:r w:rsidR="00144D07" w:rsidRPr="00DF07FA">
        <w:rPr>
          <w:b/>
          <w:spacing w:val="-1"/>
          <w:sz w:val="32"/>
          <w:szCs w:val="32"/>
        </w:rPr>
        <w:t>112</w:t>
      </w:r>
      <w:r w:rsidRPr="00DF07FA">
        <w:rPr>
          <w:spacing w:val="-1"/>
          <w:sz w:val="32"/>
          <w:szCs w:val="32"/>
        </w:rPr>
        <w:t xml:space="preserve">/ КОУМЦ по ГО и ЧС; Сост. </w:t>
      </w:r>
      <w:r w:rsidRPr="00990BFC">
        <w:rPr>
          <w:b/>
          <w:spacing w:val="-1"/>
          <w:sz w:val="32"/>
          <w:szCs w:val="32"/>
        </w:rPr>
        <w:t>И.В. Бе</w:t>
      </w:r>
      <w:r w:rsidR="00B96570" w:rsidRPr="00990BFC">
        <w:rPr>
          <w:b/>
          <w:spacing w:val="-1"/>
          <w:sz w:val="32"/>
          <w:szCs w:val="32"/>
        </w:rPr>
        <w:t>ссонова</w:t>
      </w:r>
      <w:r w:rsidR="00B96570" w:rsidRPr="00DF07FA">
        <w:rPr>
          <w:spacing w:val="-1"/>
          <w:sz w:val="32"/>
          <w:szCs w:val="32"/>
        </w:rPr>
        <w:t xml:space="preserve">, - Кемерово, 2016. – </w:t>
      </w:r>
      <w:r w:rsidR="001E7B6F">
        <w:rPr>
          <w:spacing w:val="-1"/>
          <w:sz w:val="32"/>
          <w:szCs w:val="32"/>
        </w:rPr>
        <w:t>3</w:t>
      </w:r>
      <w:r w:rsidR="00990BFC">
        <w:rPr>
          <w:spacing w:val="-1"/>
          <w:sz w:val="32"/>
          <w:szCs w:val="32"/>
        </w:rPr>
        <w:t>8</w:t>
      </w:r>
      <w:r w:rsidRPr="00DF07FA">
        <w:rPr>
          <w:spacing w:val="-1"/>
          <w:sz w:val="32"/>
          <w:szCs w:val="32"/>
        </w:rPr>
        <w:t xml:space="preserve"> с.</w:t>
      </w:r>
    </w:p>
    <w:p w:rsidR="00727308" w:rsidRDefault="00727308" w:rsidP="00113162">
      <w:pPr>
        <w:shd w:val="clear" w:color="auto" w:fill="FFFFFF"/>
        <w:tabs>
          <w:tab w:val="left" w:pos="1027"/>
        </w:tabs>
        <w:rPr>
          <w:sz w:val="32"/>
          <w:szCs w:val="32"/>
        </w:rPr>
      </w:pPr>
    </w:p>
    <w:p w:rsidR="00990BFC" w:rsidRDefault="00990BFC" w:rsidP="00113162">
      <w:pPr>
        <w:shd w:val="clear" w:color="auto" w:fill="FFFFFF"/>
        <w:tabs>
          <w:tab w:val="left" w:pos="1027"/>
        </w:tabs>
        <w:rPr>
          <w:sz w:val="32"/>
          <w:szCs w:val="32"/>
        </w:rPr>
      </w:pPr>
    </w:p>
    <w:p w:rsidR="00990BFC" w:rsidRPr="00DF07FA" w:rsidRDefault="00990BFC" w:rsidP="00113162">
      <w:pPr>
        <w:shd w:val="clear" w:color="auto" w:fill="FFFFFF"/>
        <w:tabs>
          <w:tab w:val="left" w:pos="1027"/>
        </w:tabs>
        <w:rPr>
          <w:sz w:val="32"/>
          <w:szCs w:val="32"/>
        </w:rPr>
      </w:pPr>
    </w:p>
    <w:p w:rsidR="00727308" w:rsidRPr="00DF07FA" w:rsidRDefault="00727308" w:rsidP="00113162">
      <w:pPr>
        <w:shd w:val="clear" w:color="auto" w:fill="FFFFFF"/>
        <w:ind w:firstLine="709"/>
        <w:jc w:val="both"/>
        <w:rPr>
          <w:spacing w:val="-9"/>
          <w:sz w:val="32"/>
          <w:szCs w:val="32"/>
        </w:rPr>
      </w:pPr>
    </w:p>
    <w:p w:rsidR="00727308" w:rsidRPr="00DF07FA" w:rsidRDefault="00990BFC" w:rsidP="00460FE7">
      <w:pPr>
        <w:ind w:firstLine="709"/>
        <w:jc w:val="both"/>
        <w:rPr>
          <w:spacing w:val="3"/>
          <w:sz w:val="36"/>
          <w:szCs w:val="32"/>
        </w:rPr>
      </w:pPr>
      <w:r w:rsidRPr="00A84D7D">
        <w:rPr>
          <w:color w:val="000000"/>
          <w:sz w:val="32"/>
          <w:szCs w:val="32"/>
        </w:rPr>
        <w:t xml:space="preserve">Для слушателей при самостоятельном изучении темы </w:t>
      </w:r>
      <w:r>
        <w:rPr>
          <w:color w:val="000000"/>
          <w:sz w:val="32"/>
          <w:szCs w:val="32"/>
        </w:rPr>
        <w:t>2.4</w:t>
      </w:r>
      <w:r w:rsidRPr="00A84D7D">
        <w:rPr>
          <w:color w:val="000000"/>
          <w:sz w:val="32"/>
          <w:szCs w:val="32"/>
        </w:rPr>
        <w:t xml:space="preserve"> Программы </w:t>
      </w:r>
      <w:proofErr w:type="gramStart"/>
      <w:r w:rsidRPr="00A84D7D">
        <w:rPr>
          <w:color w:val="000000"/>
          <w:sz w:val="32"/>
          <w:szCs w:val="32"/>
        </w:rPr>
        <w:t>подготовки операторского персонала системы обеспечения вызовов экстренных оперативных служб</w:t>
      </w:r>
      <w:proofErr w:type="gramEnd"/>
      <w:r w:rsidRPr="00A84D7D">
        <w:rPr>
          <w:color w:val="000000"/>
          <w:sz w:val="32"/>
          <w:szCs w:val="32"/>
        </w:rPr>
        <w:t xml:space="preserve"> по единому номеру «112». </w:t>
      </w:r>
      <w:r w:rsidRPr="00990BFC">
        <w:rPr>
          <w:i/>
          <w:sz w:val="32"/>
          <w:szCs w:val="32"/>
        </w:rPr>
        <w:t>Содержит цели, задачи</w:t>
      </w:r>
      <w:r>
        <w:rPr>
          <w:i/>
          <w:sz w:val="32"/>
          <w:szCs w:val="32"/>
        </w:rPr>
        <w:t xml:space="preserve"> и особенности</w:t>
      </w:r>
      <w:r w:rsidRPr="00990BFC">
        <w:rPr>
          <w:i/>
          <w:sz w:val="32"/>
          <w:szCs w:val="32"/>
        </w:rPr>
        <w:t xml:space="preserve"> информационного взаимодействия экстренных оперативных служб в рамках системы–112</w:t>
      </w:r>
      <w:r>
        <w:rPr>
          <w:i/>
          <w:sz w:val="32"/>
          <w:szCs w:val="32"/>
        </w:rPr>
        <w:t>.</w:t>
      </w:r>
    </w:p>
    <w:p w:rsidR="00727308" w:rsidRPr="00DF07FA" w:rsidRDefault="00727308" w:rsidP="00460FE7">
      <w:pPr>
        <w:shd w:val="clear" w:color="auto" w:fill="FFFFFF"/>
        <w:ind w:firstLine="709"/>
        <w:rPr>
          <w:sz w:val="36"/>
          <w:szCs w:val="32"/>
        </w:rPr>
      </w:pPr>
    </w:p>
    <w:p w:rsidR="00727308" w:rsidRPr="00DF07FA" w:rsidRDefault="00727308" w:rsidP="00113162">
      <w:pPr>
        <w:shd w:val="clear" w:color="auto" w:fill="FFFFFF"/>
        <w:rPr>
          <w:sz w:val="36"/>
          <w:szCs w:val="32"/>
        </w:rPr>
      </w:pPr>
    </w:p>
    <w:p w:rsidR="00727308" w:rsidRPr="00DF07FA" w:rsidRDefault="00727308" w:rsidP="00113162">
      <w:pPr>
        <w:shd w:val="clear" w:color="auto" w:fill="FFFFFF"/>
        <w:rPr>
          <w:spacing w:val="-4"/>
          <w:sz w:val="32"/>
          <w:szCs w:val="32"/>
        </w:rPr>
      </w:pPr>
    </w:p>
    <w:p w:rsidR="00727308" w:rsidRPr="00DF07FA" w:rsidRDefault="00727308" w:rsidP="00113162">
      <w:pPr>
        <w:shd w:val="clear" w:color="auto" w:fill="FFFFFF"/>
        <w:rPr>
          <w:spacing w:val="-4"/>
          <w:sz w:val="32"/>
          <w:szCs w:val="32"/>
        </w:rPr>
      </w:pPr>
    </w:p>
    <w:p w:rsidR="00727308" w:rsidRDefault="00460FE7" w:rsidP="00460FE7">
      <w:pPr>
        <w:shd w:val="clear" w:color="auto" w:fill="FFFFFF"/>
        <w:jc w:val="both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Рецензенты:</w:t>
      </w:r>
    </w:p>
    <w:p w:rsidR="00460FE7" w:rsidRPr="00460FE7" w:rsidRDefault="00460FE7" w:rsidP="00460FE7">
      <w:pPr>
        <w:shd w:val="clear" w:color="auto" w:fill="FFFFFF"/>
        <w:jc w:val="both"/>
        <w:rPr>
          <w:i/>
          <w:spacing w:val="-2"/>
          <w:sz w:val="32"/>
          <w:szCs w:val="32"/>
        </w:rPr>
      </w:pPr>
      <w:r w:rsidRPr="00460FE7">
        <w:rPr>
          <w:i/>
          <w:spacing w:val="-2"/>
          <w:sz w:val="32"/>
          <w:szCs w:val="32"/>
        </w:rPr>
        <w:t xml:space="preserve">Методист филиала КОУМЦ по ГО и ЧС в г. Новокузнецке </w:t>
      </w:r>
    </w:p>
    <w:p w:rsidR="00460FE7" w:rsidRDefault="00460FE7" w:rsidP="00460FE7">
      <w:pPr>
        <w:shd w:val="clear" w:color="auto" w:fill="FFFFFF"/>
        <w:jc w:val="both"/>
        <w:rPr>
          <w:i/>
          <w:spacing w:val="-2"/>
          <w:sz w:val="32"/>
          <w:szCs w:val="32"/>
        </w:rPr>
      </w:pPr>
      <w:r w:rsidRPr="00460FE7">
        <w:rPr>
          <w:i/>
          <w:spacing w:val="-2"/>
          <w:sz w:val="32"/>
          <w:szCs w:val="32"/>
        </w:rPr>
        <w:t>Антонова Н.В.</w:t>
      </w:r>
    </w:p>
    <w:p w:rsidR="00990BFC" w:rsidRPr="00460FE7" w:rsidRDefault="00990BFC" w:rsidP="00460FE7">
      <w:pPr>
        <w:shd w:val="clear" w:color="auto" w:fill="FFFFFF"/>
        <w:jc w:val="both"/>
        <w:rPr>
          <w:i/>
          <w:spacing w:val="-2"/>
          <w:sz w:val="32"/>
          <w:szCs w:val="32"/>
        </w:rPr>
      </w:pPr>
      <w:r>
        <w:rPr>
          <w:i/>
          <w:spacing w:val="-2"/>
          <w:sz w:val="32"/>
          <w:szCs w:val="32"/>
        </w:rPr>
        <w:t>Старший методист КОУМЦ по ГО и ЧС Михеева И.В.</w:t>
      </w:r>
    </w:p>
    <w:p w:rsidR="00727308" w:rsidRPr="00DF07FA" w:rsidRDefault="00727308" w:rsidP="00113162">
      <w:pPr>
        <w:shd w:val="clear" w:color="auto" w:fill="FFFFFF"/>
        <w:jc w:val="right"/>
        <w:rPr>
          <w:spacing w:val="-2"/>
          <w:sz w:val="32"/>
          <w:szCs w:val="32"/>
        </w:rPr>
      </w:pPr>
    </w:p>
    <w:p w:rsidR="00727308" w:rsidRDefault="00727308" w:rsidP="00113162">
      <w:pPr>
        <w:shd w:val="clear" w:color="auto" w:fill="FFFFFF"/>
        <w:jc w:val="right"/>
        <w:rPr>
          <w:spacing w:val="-2"/>
          <w:sz w:val="32"/>
          <w:szCs w:val="32"/>
        </w:rPr>
      </w:pPr>
    </w:p>
    <w:p w:rsidR="00990BFC" w:rsidRDefault="00990BFC" w:rsidP="00113162">
      <w:pPr>
        <w:shd w:val="clear" w:color="auto" w:fill="FFFFFF"/>
        <w:jc w:val="right"/>
        <w:rPr>
          <w:spacing w:val="-2"/>
          <w:sz w:val="32"/>
          <w:szCs w:val="32"/>
        </w:rPr>
      </w:pPr>
    </w:p>
    <w:p w:rsidR="00990BFC" w:rsidRDefault="00990BFC" w:rsidP="00113162">
      <w:pPr>
        <w:shd w:val="clear" w:color="auto" w:fill="FFFFFF"/>
        <w:jc w:val="right"/>
        <w:rPr>
          <w:spacing w:val="-2"/>
          <w:sz w:val="32"/>
          <w:szCs w:val="32"/>
        </w:rPr>
      </w:pPr>
    </w:p>
    <w:p w:rsidR="00990BFC" w:rsidRPr="00DF07FA" w:rsidRDefault="00990BFC" w:rsidP="00113162">
      <w:pPr>
        <w:shd w:val="clear" w:color="auto" w:fill="FFFFFF"/>
        <w:jc w:val="right"/>
        <w:rPr>
          <w:spacing w:val="-2"/>
          <w:sz w:val="32"/>
          <w:szCs w:val="32"/>
        </w:rPr>
      </w:pPr>
    </w:p>
    <w:p w:rsidR="00460FE7" w:rsidRDefault="00460FE7" w:rsidP="00113162">
      <w:pPr>
        <w:shd w:val="clear" w:color="auto" w:fill="FFFFFF"/>
        <w:jc w:val="right"/>
        <w:rPr>
          <w:spacing w:val="-2"/>
          <w:sz w:val="32"/>
          <w:szCs w:val="32"/>
        </w:rPr>
      </w:pPr>
    </w:p>
    <w:p w:rsidR="00727308" w:rsidRPr="00DF07FA" w:rsidRDefault="00B96570" w:rsidP="00113162">
      <w:pPr>
        <w:shd w:val="clear" w:color="auto" w:fill="FFFFFF"/>
        <w:jc w:val="right"/>
        <w:rPr>
          <w:sz w:val="32"/>
          <w:szCs w:val="32"/>
        </w:rPr>
      </w:pPr>
      <w:r w:rsidRPr="00DF07FA">
        <w:rPr>
          <w:spacing w:val="-2"/>
          <w:sz w:val="32"/>
          <w:szCs w:val="32"/>
        </w:rPr>
        <w:t>© КОУМЦ по ГО и ЧС, 2016</w:t>
      </w:r>
    </w:p>
    <w:p w:rsidR="006C6B58" w:rsidRPr="00460FE7" w:rsidRDefault="00FF175B" w:rsidP="00FF175B">
      <w:pPr>
        <w:shd w:val="clear" w:color="auto" w:fill="FFFFFF"/>
        <w:jc w:val="center"/>
        <w:rPr>
          <w:b/>
          <w:bCs/>
          <w:spacing w:val="-1"/>
        </w:rPr>
      </w:pPr>
      <w:r w:rsidRPr="00460FE7">
        <w:rPr>
          <w:b/>
          <w:bCs/>
          <w:spacing w:val="-1"/>
        </w:rPr>
        <w:lastRenderedPageBreak/>
        <w:t>СОДЕРЖАНИЕ</w:t>
      </w:r>
    </w:p>
    <w:p w:rsidR="006C6B58" w:rsidRPr="00460FE7" w:rsidRDefault="006C6B58" w:rsidP="00113162">
      <w:pPr>
        <w:shd w:val="clear" w:color="auto" w:fill="FFFFFF"/>
      </w:pPr>
    </w:p>
    <w:p w:rsidR="004E131E" w:rsidRPr="00DF07FA" w:rsidRDefault="004E131E" w:rsidP="00113162">
      <w:pPr>
        <w:ind w:firstLine="709"/>
        <w:jc w:val="both"/>
        <w:rPr>
          <w:sz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2375"/>
      </w:tblGrid>
      <w:tr w:rsidR="00DF07FA" w:rsidRPr="00DF07FA" w:rsidTr="006C6B58">
        <w:tc>
          <w:tcPr>
            <w:tcW w:w="7479" w:type="dxa"/>
          </w:tcPr>
          <w:p w:rsidR="006C6B58" w:rsidRPr="00DF07FA" w:rsidRDefault="006C6B58" w:rsidP="00113162">
            <w:pPr>
              <w:jc w:val="both"/>
            </w:pPr>
            <w:r w:rsidRPr="00DF07FA">
              <w:t xml:space="preserve">Введение </w:t>
            </w:r>
          </w:p>
        </w:tc>
        <w:tc>
          <w:tcPr>
            <w:tcW w:w="2375" w:type="dxa"/>
          </w:tcPr>
          <w:p w:rsidR="000A0E34" w:rsidRPr="00DF07FA" w:rsidRDefault="00990BFC" w:rsidP="00990BFC">
            <w:pPr>
              <w:jc w:val="center"/>
            </w:pPr>
            <w:r>
              <w:t>6</w:t>
            </w:r>
            <w:r w:rsidR="000A0E34" w:rsidRPr="00DF07FA">
              <w:t xml:space="preserve"> </w:t>
            </w:r>
          </w:p>
        </w:tc>
      </w:tr>
      <w:tr w:rsidR="00DF07FA" w:rsidRPr="00DF07FA" w:rsidTr="006C6B58">
        <w:tc>
          <w:tcPr>
            <w:tcW w:w="7479" w:type="dxa"/>
          </w:tcPr>
          <w:p w:rsidR="002B79B6" w:rsidRPr="00DF07FA" w:rsidRDefault="002B79B6" w:rsidP="00113162">
            <w:pPr>
              <w:jc w:val="both"/>
            </w:pPr>
          </w:p>
        </w:tc>
        <w:tc>
          <w:tcPr>
            <w:tcW w:w="2375" w:type="dxa"/>
          </w:tcPr>
          <w:p w:rsidR="002B79B6" w:rsidRPr="00DF07FA" w:rsidRDefault="002B79B6" w:rsidP="000A0E34">
            <w:pPr>
              <w:jc w:val="center"/>
            </w:pPr>
          </w:p>
        </w:tc>
      </w:tr>
      <w:tr w:rsidR="00EB388B" w:rsidRPr="00DF07FA" w:rsidTr="006C6B58">
        <w:tc>
          <w:tcPr>
            <w:tcW w:w="7479" w:type="dxa"/>
          </w:tcPr>
          <w:p w:rsidR="00EB388B" w:rsidRPr="00DF07FA" w:rsidRDefault="00EB388B" w:rsidP="00113162">
            <w:pPr>
              <w:jc w:val="both"/>
            </w:pPr>
            <w:r w:rsidRPr="00DF07FA">
              <w:t>1. Назначение, цели, задачи, участники осуществления информационного взаимодействия экстренных опера</w:t>
            </w:r>
            <w:r w:rsidR="00B84387" w:rsidRPr="00DF07FA">
              <w:t>тивных служб в рамках системы–</w:t>
            </w:r>
            <w:r w:rsidRPr="00DF07FA">
              <w:t>112.</w:t>
            </w:r>
          </w:p>
        </w:tc>
        <w:tc>
          <w:tcPr>
            <w:tcW w:w="2375" w:type="dxa"/>
          </w:tcPr>
          <w:p w:rsidR="00EB388B" w:rsidRPr="00DF07FA" w:rsidRDefault="00990BFC" w:rsidP="00990BFC">
            <w:pPr>
              <w:jc w:val="center"/>
            </w:pPr>
            <w:r>
              <w:t>7</w:t>
            </w:r>
            <w:r w:rsidR="00C316CD">
              <w:t xml:space="preserve"> – 1</w:t>
            </w:r>
            <w:r>
              <w:t>1</w:t>
            </w:r>
          </w:p>
        </w:tc>
      </w:tr>
      <w:tr w:rsidR="006C6B58" w:rsidRPr="00DF07FA" w:rsidTr="006C6B58">
        <w:tc>
          <w:tcPr>
            <w:tcW w:w="7479" w:type="dxa"/>
          </w:tcPr>
          <w:p w:rsidR="006C6B58" w:rsidRPr="00DF07FA" w:rsidRDefault="006C6B58" w:rsidP="00113162">
            <w:pPr>
              <w:jc w:val="both"/>
            </w:pPr>
          </w:p>
        </w:tc>
        <w:tc>
          <w:tcPr>
            <w:tcW w:w="2375" w:type="dxa"/>
          </w:tcPr>
          <w:p w:rsidR="006C6B58" w:rsidRPr="00DF07FA" w:rsidRDefault="006C6B58" w:rsidP="00113162"/>
        </w:tc>
      </w:tr>
      <w:tr w:rsidR="00EB388B" w:rsidRPr="00DF07FA" w:rsidTr="006C6B58">
        <w:tc>
          <w:tcPr>
            <w:tcW w:w="7479" w:type="dxa"/>
          </w:tcPr>
          <w:p w:rsidR="00EB388B" w:rsidRPr="00DF07FA" w:rsidRDefault="00EB388B" w:rsidP="00113162">
            <w:pPr>
              <w:jc w:val="both"/>
            </w:pPr>
            <w:r w:rsidRPr="00DF07FA">
              <w:t>2. Состав информации и порядок информационного взаимодействия  при обработке входящих вызовов. Особенности информационного взаимодействия в различных режимах функционирования персонала экстренных оперативных служб.</w:t>
            </w:r>
          </w:p>
        </w:tc>
        <w:tc>
          <w:tcPr>
            <w:tcW w:w="2375" w:type="dxa"/>
          </w:tcPr>
          <w:p w:rsidR="00EB388B" w:rsidRPr="00DF07FA" w:rsidRDefault="000A0E34" w:rsidP="00990BFC">
            <w:pPr>
              <w:jc w:val="center"/>
            </w:pPr>
            <w:r w:rsidRPr="00DF07FA">
              <w:t>1</w:t>
            </w:r>
            <w:r w:rsidR="00990BFC">
              <w:t>2</w:t>
            </w:r>
            <w:r w:rsidRPr="00DF07FA">
              <w:t xml:space="preserve"> - 2</w:t>
            </w:r>
            <w:r w:rsidR="00990BFC">
              <w:t>1</w:t>
            </w:r>
          </w:p>
        </w:tc>
      </w:tr>
      <w:tr w:rsidR="006C6B58" w:rsidRPr="00DF07FA" w:rsidTr="006C6B58">
        <w:tc>
          <w:tcPr>
            <w:tcW w:w="7479" w:type="dxa"/>
          </w:tcPr>
          <w:p w:rsidR="006C6B58" w:rsidRPr="00DF07FA" w:rsidRDefault="006C6B58" w:rsidP="00113162">
            <w:pPr>
              <w:jc w:val="both"/>
            </w:pPr>
          </w:p>
        </w:tc>
        <w:tc>
          <w:tcPr>
            <w:tcW w:w="2375" w:type="dxa"/>
          </w:tcPr>
          <w:p w:rsidR="006C6B58" w:rsidRPr="00DF07FA" w:rsidRDefault="006C6B58" w:rsidP="00113162"/>
        </w:tc>
      </w:tr>
      <w:tr w:rsidR="00EB388B" w:rsidRPr="00DF07FA" w:rsidTr="006C6B58">
        <w:tc>
          <w:tcPr>
            <w:tcW w:w="7479" w:type="dxa"/>
          </w:tcPr>
          <w:p w:rsidR="00EB388B" w:rsidRPr="00DF07FA" w:rsidRDefault="00EB388B" w:rsidP="00113162">
            <w:pPr>
              <w:jc w:val="both"/>
            </w:pPr>
            <w:r w:rsidRPr="00DF07FA">
              <w:t xml:space="preserve">3. Особенности информационного взаимодействия экстренных оперативных служб при межмуниципальном и </w:t>
            </w:r>
            <w:proofErr w:type="spellStart"/>
            <w:r w:rsidRPr="00DF07FA">
              <w:t>межсубъектовом</w:t>
            </w:r>
            <w:proofErr w:type="spellEnd"/>
            <w:r w:rsidRPr="00DF07FA">
              <w:t xml:space="preserve"> вз</w:t>
            </w:r>
            <w:r w:rsidR="00B84387" w:rsidRPr="00DF07FA">
              <w:t>аимодействии в рамках системы-</w:t>
            </w:r>
            <w:r w:rsidRPr="00DF07FA">
              <w:t>112.</w:t>
            </w:r>
          </w:p>
        </w:tc>
        <w:tc>
          <w:tcPr>
            <w:tcW w:w="2375" w:type="dxa"/>
          </w:tcPr>
          <w:p w:rsidR="00EB388B" w:rsidRPr="00DF07FA" w:rsidRDefault="000A0E34" w:rsidP="00990BFC">
            <w:pPr>
              <w:jc w:val="center"/>
            </w:pPr>
            <w:r w:rsidRPr="00DF07FA">
              <w:t>2</w:t>
            </w:r>
            <w:r w:rsidR="00990BFC">
              <w:t>2</w:t>
            </w:r>
            <w:r w:rsidRPr="00DF07FA">
              <w:t xml:space="preserve"> – 2</w:t>
            </w:r>
            <w:r w:rsidR="00990BFC">
              <w:t>4</w:t>
            </w:r>
          </w:p>
        </w:tc>
      </w:tr>
      <w:tr w:rsidR="006C6B58" w:rsidRPr="00DF07FA" w:rsidTr="006C6B58">
        <w:tc>
          <w:tcPr>
            <w:tcW w:w="7479" w:type="dxa"/>
          </w:tcPr>
          <w:p w:rsidR="006C6B58" w:rsidRPr="00DF07FA" w:rsidRDefault="006C6B58" w:rsidP="00113162">
            <w:pPr>
              <w:jc w:val="both"/>
            </w:pPr>
          </w:p>
        </w:tc>
        <w:tc>
          <w:tcPr>
            <w:tcW w:w="2375" w:type="dxa"/>
          </w:tcPr>
          <w:p w:rsidR="006C6B58" w:rsidRPr="00DF07FA" w:rsidRDefault="006C6B58" w:rsidP="00113162"/>
        </w:tc>
      </w:tr>
      <w:tr w:rsidR="00DF07FA" w:rsidRPr="00DF07FA" w:rsidTr="006C6B58">
        <w:tc>
          <w:tcPr>
            <w:tcW w:w="7479" w:type="dxa"/>
          </w:tcPr>
          <w:p w:rsidR="00EB388B" w:rsidRPr="00DF07FA" w:rsidRDefault="00EB388B" w:rsidP="00113162">
            <w:pPr>
              <w:jc w:val="both"/>
            </w:pPr>
            <w:r w:rsidRPr="00DF07FA">
              <w:t>4. Виды, характеристика и состав регламентов и соглашений об информационном взаимодействии.</w:t>
            </w:r>
          </w:p>
        </w:tc>
        <w:tc>
          <w:tcPr>
            <w:tcW w:w="2375" w:type="dxa"/>
          </w:tcPr>
          <w:p w:rsidR="00EB388B" w:rsidRPr="00DF07FA" w:rsidRDefault="00C316CD" w:rsidP="00990BFC">
            <w:pPr>
              <w:jc w:val="center"/>
            </w:pPr>
            <w:r>
              <w:t>2</w:t>
            </w:r>
            <w:r w:rsidR="00990BFC">
              <w:t>5</w:t>
            </w:r>
            <w:r w:rsidR="000A0E34" w:rsidRPr="00DF07FA">
              <w:t xml:space="preserve"> </w:t>
            </w:r>
            <w:r w:rsidR="002B79B6" w:rsidRPr="00DF07FA">
              <w:t>–</w:t>
            </w:r>
            <w:r w:rsidR="000A0E34" w:rsidRPr="00DF07FA">
              <w:t xml:space="preserve"> </w:t>
            </w:r>
            <w:r w:rsidR="002B79B6" w:rsidRPr="00DF07FA">
              <w:t>2</w:t>
            </w:r>
            <w:r w:rsidR="00990BFC">
              <w:t>7</w:t>
            </w:r>
          </w:p>
        </w:tc>
      </w:tr>
      <w:tr w:rsidR="002B79B6" w:rsidRPr="00DF07FA" w:rsidTr="006C6B58">
        <w:tc>
          <w:tcPr>
            <w:tcW w:w="7479" w:type="dxa"/>
          </w:tcPr>
          <w:p w:rsidR="002B79B6" w:rsidRPr="00DF07FA" w:rsidRDefault="002B79B6" w:rsidP="00113162">
            <w:pPr>
              <w:jc w:val="both"/>
            </w:pPr>
          </w:p>
        </w:tc>
        <w:tc>
          <w:tcPr>
            <w:tcW w:w="2375" w:type="dxa"/>
          </w:tcPr>
          <w:p w:rsidR="002B79B6" w:rsidRPr="00DF07FA" w:rsidRDefault="002B79B6" w:rsidP="002B79B6">
            <w:pPr>
              <w:jc w:val="center"/>
            </w:pPr>
          </w:p>
        </w:tc>
      </w:tr>
      <w:tr w:rsidR="00DF07FA" w:rsidRPr="00DF07FA" w:rsidTr="006C6B58">
        <w:tc>
          <w:tcPr>
            <w:tcW w:w="7479" w:type="dxa"/>
          </w:tcPr>
          <w:p w:rsidR="006C6B58" w:rsidRPr="00DF07FA" w:rsidRDefault="00FF175B" w:rsidP="00113162">
            <w:pPr>
              <w:jc w:val="both"/>
            </w:pPr>
            <w:r w:rsidRPr="00DF07FA">
              <w:t>Заключение</w:t>
            </w:r>
          </w:p>
        </w:tc>
        <w:tc>
          <w:tcPr>
            <w:tcW w:w="2375" w:type="dxa"/>
          </w:tcPr>
          <w:p w:rsidR="006C6B58" w:rsidRPr="00DF07FA" w:rsidRDefault="00C316CD" w:rsidP="00990BFC">
            <w:pPr>
              <w:jc w:val="center"/>
            </w:pPr>
            <w:r>
              <w:t>2</w:t>
            </w:r>
            <w:r w:rsidR="00990BFC">
              <w:t>8</w:t>
            </w:r>
          </w:p>
        </w:tc>
      </w:tr>
      <w:tr w:rsidR="002B79B6" w:rsidRPr="00DF07FA" w:rsidTr="006C6B58">
        <w:tc>
          <w:tcPr>
            <w:tcW w:w="7479" w:type="dxa"/>
          </w:tcPr>
          <w:p w:rsidR="002B79B6" w:rsidRPr="00DF07FA" w:rsidRDefault="002B79B6" w:rsidP="00113162">
            <w:pPr>
              <w:jc w:val="both"/>
            </w:pPr>
          </w:p>
        </w:tc>
        <w:tc>
          <w:tcPr>
            <w:tcW w:w="2375" w:type="dxa"/>
          </w:tcPr>
          <w:p w:rsidR="002B79B6" w:rsidRPr="00DF07FA" w:rsidRDefault="002B79B6" w:rsidP="00113162"/>
        </w:tc>
      </w:tr>
      <w:tr w:rsidR="00DF07FA" w:rsidRPr="00DF07FA" w:rsidTr="006C6B58">
        <w:tc>
          <w:tcPr>
            <w:tcW w:w="7479" w:type="dxa"/>
          </w:tcPr>
          <w:p w:rsidR="006C6B58" w:rsidRPr="00DF07FA" w:rsidRDefault="006C6B58" w:rsidP="00113162">
            <w:pPr>
              <w:jc w:val="both"/>
            </w:pPr>
            <w:r w:rsidRPr="00DF07FA">
              <w:t>Список используемых источников</w:t>
            </w:r>
          </w:p>
        </w:tc>
        <w:tc>
          <w:tcPr>
            <w:tcW w:w="2375" w:type="dxa"/>
          </w:tcPr>
          <w:p w:rsidR="006C6B58" w:rsidRPr="00DF07FA" w:rsidRDefault="002B79B6" w:rsidP="00990BFC">
            <w:pPr>
              <w:jc w:val="center"/>
            </w:pPr>
            <w:r w:rsidRPr="00DF07FA">
              <w:t>2</w:t>
            </w:r>
            <w:r w:rsidR="00990BFC">
              <w:t>9</w:t>
            </w:r>
            <w:r w:rsidRPr="00DF07FA">
              <w:t xml:space="preserve"> – </w:t>
            </w:r>
            <w:r w:rsidR="00990BFC">
              <w:t>30</w:t>
            </w:r>
          </w:p>
        </w:tc>
      </w:tr>
      <w:tr w:rsidR="002B79B6" w:rsidRPr="00DF07FA" w:rsidTr="006C6B58">
        <w:tc>
          <w:tcPr>
            <w:tcW w:w="7479" w:type="dxa"/>
          </w:tcPr>
          <w:p w:rsidR="002B79B6" w:rsidRPr="00DF07FA" w:rsidRDefault="002B79B6" w:rsidP="00113162">
            <w:pPr>
              <w:jc w:val="both"/>
            </w:pPr>
          </w:p>
        </w:tc>
        <w:tc>
          <w:tcPr>
            <w:tcW w:w="2375" w:type="dxa"/>
          </w:tcPr>
          <w:p w:rsidR="002B79B6" w:rsidRPr="00DF07FA" w:rsidRDefault="002B79B6" w:rsidP="00113162"/>
        </w:tc>
      </w:tr>
      <w:tr w:rsidR="0034625B" w:rsidRPr="00DF07FA" w:rsidTr="006C6B58">
        <w:tc>
          <w:tcPr>
            <w:tcW w:w="7479" w:type="dxa"/>
          </w:tcPr>
          <w:p w:rsidR="0034625B" w:rsidRPr="00DF07FA" w:rsidRDefault="0034625B" w:rsidP="00113162">
            <w:pPr>
              <w:jc w:val="both"/>
            </w:pPr>
            <w:r w:rsidRPr="00DF07FA">
              <w:t xml:space="preserve">Приложения </w:t>
            </w:r>
          </w:p>
        </w:tc>
        <w:tc>
          <w:tcPr>
            <w:tcW w:w="2375" w:type="dxa"/>
          </w:tcPr>
          <w:p w:rsidR="0034625B" w:rsidRPr="00DF07FA" w:rsidRDefault="00C316CD" w:rsidP="00990BFC">
            <w:pPr>
              <w:jc w:val="center"/>
            </w:pPr>
            <w:r>
              <w:t>3</w:t>
            </w:r>
            <w:r w:rsidR="00990BFC">
              <w:t>1</w:t>
            </w:r>
            <w:r>
              <w:t xml:space="preserve"> – 3</w:t>
            </w:r>
            <w:r w:rsidR="00990BFC">
              <w:t>8</w:t>
            </w:r>
          </w:p>
        </w:tc>
      </w:tr>
    </w:tbl>
    <w:p w:rsidR="00EB388B" w:rsidRPr="00DF07FA" w:rsidRDefault="00EB388B" w:rsidP="00113162">
      <w:pPr>
        <w:ind w:firstLine="709"/>
        <w:rPr>
          <w:sz w:val="32"/>
        </w:rPr>
      </w:pPr>
    </w:p>
    <w:p w:rsidR="006C6B58" w:rsidRPr="00DF07FA" w:rsidRDefault="006C6B58" w:rsidP="00113162">
      <w:pPr>
        <w:ind w:firstLine="709"/>
        <w:rPr>
          <w:sz w:val="32"/>
        </w:rPr>
      </w:pPr>
      <w:r w:rsidRPr="00DF07FA">
        <w:rPr>
          <w:sz w:val="32"/>
        </w:rPr>
        <w:br w:type="page"/>
      </w:r>
    </w:p>
    <w:p w:rsidR="00C728F3" w:rsidRPr="00AE553D" w:rsidRDefault="00C728F3" w:rsidP="00255F73">
      <w:pPr>
        <w:jc w:val="center"/>
        <w:rPr>
          <w:b/>
        </w:rPr>
      </w:pPr>
      <w:r w:rsidRPr="00AE553D">
        <w:rPr>
          <w:b/>
        </w:rPr>
        <w:lastRenderedPageBreak/>
        <w:t>ВВЕДЕНИЕ</w:t>
      </w:r>
    </w:p>
    <w:p w:rsidR="00E624BB" w:rsidRPr="00460FE7" w:rsidRDefault="00E624BB" w:rsidP="00113162">
      <w:pPr>
        <w:ind w:firstLine="709"/>
        <w:jc w:val="center"/>
      </w:pPr>
    </w:p>
    <w:p w:rsidR="00E624BB" w:rsidRPr="00DF07FA" w:rsidRDefault="00E624BB" w:rsidP="00113162">
      <w:pPr>
        <w:ind w:firstLine="709"/>
        <w:jc w:val="center"/>
        <w:rPr>
          <w:sz w:val="32"/>
        </w:rPr>
      </w:pPr>
    </w:p>
    <w:p w:rsidR="0034625B" w:rsidRPr="00DF07FA" w:rsidRDefault="00E624BB" w:rsidP="00113162">
      <w:pPr>
        <w:pStyle w:val="21"/>
        <w:ind w:left="0" w:firstLine="709"/>
        <w:jc w:val="both"/>
        <w:rPr>
          <w:color w:val="000000" w:themeColor="text2"/>
          <w:szCs w:val="28"/>
        </w:rPr>
      </w:pPr>
      <w:r w:rsidRPr="00DF07FA">
        <w:rPr>
          <w:color w:val="000000" w:themeColor="text2"/>
          <w:szCs w:val="28"/>
        </w:rPr>
        <w:t xml:space="preserve">Эффективность механизма реагирования на возникающие угрозы природного, техногенного и социального характера напрямую влияют на безопасность жизнедеятельности и стабильное социально-экономическое развитие страны. </w:t>
      </w:r>
    </w:p>
    <w:p w:rsidR="0034625B" w:rsidRPr="00DF07FA" w:rsidRDefault="00E624BB" w:rsidP="00113162">
      <w:pPr>
        <w:pStyle w:val="21"/>
        <w:ind w:left="0" w:firstLine="709"/>
        <w:jc w:val="both"/>
        <w:rPr>
          <w:color w:val="000000" w:themeColor="text2"/>
          <w:szCs w:val="28"/>
        </w:rPr>
      </w:pPr>
      <w:r w:rsidRPr="00DF07FA">
        <w:rPr>
          <w:color w:val="000000" w:themeColor="text2"/>
          <w:szCs w:val="28"/>
        </w:rPr>
        <w:t xml:space="preserve">В России создана и функционирует Единая государственная система предупреждения и ликвидации чрезвычайных ситуаций. </w:t>
      </w:r>
    </w:p>
    <w:p w:rsidR="0034625B" w:rsidRPr="00DF07FA" w:rsidRDefault="00E624BB" w:rsidP="00113162">
      <w:pPr>
        <w:pStyle w:val="21"/>
        <w:ind w:left="0" w:firstLine="709"/>
        <w:jc w:val="both"/>
        <w:rPr>
          <w:color w:val="000000" w:themeColor="text2"/>
          <w:szCs w:val="28"/>
        </w:rPr>
      </w:pPr>
      <w:r w:rsidRPr="00DF07FA">
        <w:rPr>
          <w:color w:val="000000" w:themeColor="text2"/>
          <w:szCs w:val="28"/>
        </w:rPr>
        <w:t xml:space="preserve">На федеральном уровне, как орган повседневного управления этой системой, действует Национальный центр управления в кризисных ситуациях МЧС России. В субъектах же такими органами являются региональные центры управления в кризисных ситуациях и единые дежурно-диспетчерские службы (ЕДДС), на основе которых и внедряется система обеспечения вызова населением экстренных оперативных служб по единому номеру «112». Именно эта система оповещает и информирует муниципальные руководства и население в случае возникновения какой-либо угрозы, организует взаимодействие с дежурными диспетчерами экстренных оперативных служб и организаций. </w:t>
      </w:r>
    </w:p>
    <w:p w:rsidR="00E624BB" w:rsidRPr="00DF07FA" w:rsidRDefault="00E624BB" w:rsidP="00113162">
      <w:pPr>
        <w:pStyle w:val="21"/>
        <w:ind w:left="0" w:firstLine="709"/>
        <w:jc w:val="both"/>
        <w:rPr>
          <w:color w:val="000000" w:themeColor="text2"/>
          <w:szCs w:val="28"/>
        </w:rPr>
      </w:pPr>
      <w:r w:rsidRPr="00DF07FA">
        <w:rPr>
          <w:color w:val="000000" w:themeColor="text2"/>
          <w:szCs w:val="28"/>
        </w:rPr>
        <w:t>Очевидно, что для выполнения этих задач необходимо некое единое информационное пространство, позволяющее устанавливать обмен операт</w:t>
      </w:r>
      <w:r w:rsidR="00B84387" w:rsidRPr="00DF07FA">
        <w:rPr>
          <w:color w:val="000000" w:themeColor="text2"/>
          <w:szCs w:val="28"/>
        </w:rPr>
        <w:t>ивными данными между системой</w:t>
      </w:r>
      <w:r w:rsidR="00FE6D24" w:rsidRPr="00DF07FA">
        <w:rPr>
          <w:color w:val="000000" w:themeColor="text2"/>
          <w:szCs w:val="28"/>
        </w:rPr>
        <w:t>-</w:t>
      </w:r>
      <w:r w:rsidRPr="00DF07FA">
        <w:rPr>
          <w:color w:val="000000" w:themeColor="text2"/>
          <w:szCs w:val="28"/>
        </w:rPr>
        <w:t>112 и ведомственными автоматическими системами информирования, то есть осуществлять информационное взаимодействие. Причем пространство это не может ограничиваться только муниципальны</w:t>
      </w:r>
      <w:r w:rsidR="00113162" w:rsidRPr="00DF07FA">
        <w:rPr>
          <w:color w:val="000000" w:themeColor="text2"/>
          <w:szCs w:val="28"/>
        </w:rPr>
        <w:t>м уровнем. Равно как и повышения</w:t>
      </w:r>
      <w:r w:rsidRPr="00DF07FA">
        <w:rPr>
          <w:color w:val="000000" w:themeColor="text2"/>
          <w:szCs w:val="28"/>
        </w:rPr>
        <w:t xml:space="preserve"> эффективности управления в оперативном масштабе времени нельзя достигнуть при наличии разрозненных диспетчерских служб, пусть и объединяющих дежурные силы на уровне муниципальных районов, но в целом по региону (субъекту РФ) не связанных друг с другом.</w:t>
      </w:r>
    </w:p>
    <w:p w:rsidR="00E624BB" w:rsidRPr="00DF07FA" w:rsidRDefault="00E624BB" w:rsidP="00113162">
      <w:r w:rsidRPr="00DF07FA">
        <w:br w:type="page"/>
      </w: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bCs/>
          <w:sz w:val="32"/>
        </w:rPr>
      </w:pPr>
    </w:p>
    <w:p w:rsidR="006C6B58" w:rsidRPr="00DF07FA" w:rsidRDefault="00B96570" w:rsidP="00255F73">
      <w:pPr>
        <w:jc w:val="center"/>
        <w:rPr>
          <w:b/>
          <w:bCs/>
          <w:sz w:val="36"/>
          <w:szCs w:val="36"/>
        </w:rPr>
      </w:pPr>
      <w:r w:rsidRPr="00DF07FA">
        <w:rPr>
          <w:b/>
          <w:bCs/>
          <w:sz w:val="36"/>
          <w:szCs w:val="36"/>
        </w:rPr>
        <w:t xml:space="preserve">I РАЗДЕЛ </w:t>
      </w:r>
    </w:p>
    <w:p w:rsidR="006C6B58" w:rsidRPr="00DF07FA" w:rsidRDefault="006C6B58" w:rsidP="00255F73">
      <w:pPr>
        <w:jc w:val="center"/>
        <w:rPr>
          <w:b/>
          <w:bCs/>
          <w:sz w:val="32"/>
        </w:rPr>
      </w:pPr>
    </w:p>
    <w:p w:rsidR="00EB388B" w:rsidRPr="00DF07FA" w:rsidRDefault="00EB388B" w:rsidP="00255F73">
      <w:pPr>
        <w:jc w:val="center"/>
        <w:rPr>
          <w:b/>
          <w:bCs/>
          <w:sz w:val="36"/>
          <w:szCs w:val="36"/>
        </w:rPr>
      </w:pPr>
      <w:r w:rsidRPr="00DF07FA">
        <w:rPr>
          <w:b/>
          <w:bCs/>
          <w:sz w:val="36"/>
          <w:szCs w:val="36"/>
        </w:rPr>
        <w:t>НАЗНАЧЕНИЕ, ЦЕЛИ, ЗАДАЧИ, УЧАСТНИКИ ОСУЩЕСТВЛЕНИЯ ИНФОРМАЦИОННОГО ВЗАИМОДЕЙСТВИЯ ЭКСТРЕННЫХ ОПЕРАТИВНЫХ СЛУЖБ В РАМКАХ СИСТЕМЫ</w:t>
      </w:r>
      <w:r w:rsidR="00B84387" w:rsidRPr="00DF07FA">
        <w:rPr>
          <w:b/>
          <w:bCs/>
          <w:sz w:val="36"/>
          <w:szCs w:val="36"/>
        </w:rPr>
        <w:t>-</w:t>
      </w:r>
      <w:r w:rsidRPr="00DF07FA">
        <w:rPr>
          <w:b/>
          <w:bCs/>
          <w:sz w:val="36"/>
          <w:szCs w:val="36"/>
        </w:rPr>
        <w:t>112</w:t>
      </w:r>
    </w:p>
    <w:p w:rsidR="00E624BB" w:rsidRPr="00DF07FA" w:rsidRDefault="00E624BB" w:rsidP="00255F73">
      <w:pPr>
        <w:jc w:val="both"/>
        <w:rPr>
          <w:bCs/>
          <w:sz w:val="36"/>
          <w:szCs w:val="36"/>
        </w:rPr>
      </w:pPr>
    </w:p>
    <w:p w:rsidR="00E624BB" w:rsidRPr="00DF07FA" w:rsidRDefault="00E624BB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113162" w:rsidRPr="00DF07FA" w:rsidRDefault="00113162" w:rsidP="00113162">
      <w:pPr>
        <w:ind w:firstLine="709"/>
        <w:jc w:val="both"/>
      </w:pPr>
    </w:p>
    <w:p w:rsidR="00113162" w:rsidRPr="00DF07FA" w:rsidRDefault="00113162" w:rsidP="00113162">
      <w:pPr>
        <w:ind w:firstLine="709"/>
        <w:jc w:val="both"/>
      </w:pPr>
    </w:p>
    <w:p w:rsidR="00113162" w:rsidRPr="00DF07FA" w:rsidRDefault="00113162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34625B" w:rsidRPr="00DF07FA" w:rsidRDefault="00E624BB" w:rsidP="00113162">
      <w:pPr>
        <w:pStyle w:val="a9"/>
        <w:spacing w:before="0" w:beforeAutospacing="0" w:after="0" w:afterAutospacing="0"/>
        <w:ind w:firstLine="708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lastRenderedPageBreak/>
        <w:t>Прежде чем подробно рассмотреть вопросы информационного вз</w:t>
      </w:r>
      <w:r w:rsidR="00B84387" w:rsidRPr="00DF07FA">
        <w:rPr>
          <w:color w:val="000000" w:themeColor="text2"/>
          <w:sz w:val="28"/>
          <w:szCs w:val="28"/>
        </w:rPr>
        <w:t>аимодействия в рамках системы</w:t>
      </w:r>
      <w:r w:rsidR="00FE6D24" w:rsidRPr="00DF07FA">
        <w:rPr>
          <w:color w:val="000000" w:themeColor="text2"/>
          <w:sz w:val="28"/>
          <w:szCs w:val="28"/>
        </w:rPr>
        <w:t>-</w:t>
      </w:r>
      <w:r w:rsidRPr="00DF07FA">
        <w:rPr>
          <w:color w:val="000000" w:themeColor="text2"/>
          <w:sz w:val="28"/>
          <w:szCs w:val="28"/>
        </w:rPr>
        <w:t>112, ну</w:t>
      </w:r>
      <w:r w:rsidR="0034625B" w:rsidRPr="00DF07FA">
        <w:rPr>
          <w:color w:val="000000" w:themeColor="text2"/>
          <w:sz w:val="28"/>
          <w:szCs w:val="28"/>
        </w:rPr>
        <w:t>жно хотя бы кратко ознакомиться</w:t>
      </w:r>
      <w:r w:rsidRPr="00DF07FA">
        <w:rPr>
          <w:color w:val="000000" w:themeColor="text2"/>
          <w:sz w:val="28"/>
          <w:szCs w:val="28"/>
        </w:rPr>
        <w:t xml:space="preserve"> с содержанием основополагающих нормативно – правовых документов, регламентирующих информационное взаимо</w:t>
      </w:r>
      <w:r w:rsidR="00FE6D24" w:rsidRPr="00DF07FA">
        <w:rPr>
          <w:color w:val="000000" w:themeColor="text2"/>
          <w:sz w:val="28"/>
          <w:szCs w:val="28"/>
        </w:rPr>
        <w:t>действие в рамках системы-</w:t>
      </w:r>
      <w:r w:rsidR="0034625B" w:rsidRPr="00DF07FA">
        <w:rPr>
          <w:color w:val="000000" w:themeColor="text2"/>
          <w:sz w:val="28"/>
          <w:szCs w:val="28"/>
        </w:rPr>
        <w:t>112</w:t>
      </w:r>
      <w:r w:rsidRPr="00DF07FA">
        <w:rPr>
          <w:color w:val="000000" w:themeColor="text2"/>
          <w:sz w:val="28"/>
          <w:szCs w:val="28"/>
        </w:rPr>
        <w:t xml:space="preserve">. </w:t>
      </w:r>
    </w:p>
    <w:p w:rsidR="00113162" w:rsidRPr="00DF07FA" w:rsidRDefault="00E624BB" w:rsidP="00113162">
      <w:pPr>
        <w:pStyle w:val="a9"/>
        <w:spacing w:before="0" w:beforeAutospacing="0" w:after="0" w:afterAutospacing="0"/>
        <w:ind w:firstLine="708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К ним относятся:</w:t>
      </w:r>
    </w:p>
    <w:p w:rsidR="00E624BB" w:rsidRPr="00DF07FA" w:rsidRDefault="00E624BB" w:rsidP="00742EEC">
      <w:pPr>
        <w:pStyle w:val="a9"/>
        <w:numPr>
          <w:ilvl w:val="0"/>
          <w:numId w:val="2"/>
        </w:numPr>
        <w:spacing w:before="0" w:beforeAutospacing="0" w:after="0" w:afterAutospacing="0"/>
        <w:jc w:val="both"/>
        <w:rPr>
          <w:color w:val="000000" w:themeColor="text2"/>
          <w:sz w:val="28"/>
          <w:szCs w:val="28"/>
        </w:rPr>
      </w:pPr>
      <w:r w:rsidRPr="00DF07FA">
        <w:rPr>
          <w:bCs/>
          <w:color w:val="000000" w:themeColor="text2"/>
          <w:sz w:val="28"/>
          <w:szCs w:val="28"/>
        </w:rPr>
        <w:t xml:space="preserve">Указ Президента Российской Федерации от 28 декабря 2010 года </w:t>
      </w:r>
      <w:r w:rsidR="00287AAA" w:rsidRPr="00DF07FA">
        <w:rPr>
          <w:bCs/>
          <w:color w:val="000000" w:themeColor="text2"/>
          <w:sz w:val="28"/>
          <w:szCs w:val="28"/>
        </w:rPr>
        <w:t>N</w:t>
      </w:r>
      <w:r w:rsidRPr="00DF07FA">
        <w:rPr>
          <w:bCs/>
          <w:color w:val="000000" w:themeColor="text2"/>
          <w:sz w:val="28"/>
          <w:szCs w:val="28"/>
        </w:rPr>
        <w:t> 1632 «О совершенствовании системы обеспечения вызова экстренных оперативных служб на т</w:t>
      </w:r>
      <w:r w:rsidR="0034625B" w:rsidRPr="00DF07FA">
        <w:rPr>
          <w:bCs/>
          <w:color w:val="000000" w:themeColor="text2"/>
          <w:sz w:val="28"/>
          <w:szCs w:val="28"/>
        </w:rPr>
        <w:t>ерритории</w:t>
      </w:r>
      <w:r w:rsidR="00113162" w:rsidRPr="00DF07FA">
        <w:rPr>
          <w:bCs/>
          <w:color w:val="000000" w:themeColor="text2"/>
          <w:sz w:val="28"/>
          <w:szCs w:val="28"/>
        </w:rPr>
        <w:t xml:space="preserve"> РФ</w:t>
      </w:r>
      <w:r w:rsidR="0034625B" w:rsidRPr="00DF07FA">
        <w:rPr>
          <w:bCs/>
          <w:color w:val="000000" w:themeColor="text2"/>
          <w:sz w:val="28"/>
          <w:szCs w:val="28"/>
        </w:rPr>
        <w:t>».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Постановление Правительства РФ от 21 ноября 2011 года </w:t>
      </w:r>
      <w:r w:rsidR="00287AAA" w:rsidRPr="00DF07FA">
        <w:rPr>
          <w:bCs/>
          <w:color w:val="000000" w:themeColor="text2"/>
          <w:szCs w:val="28"/>
        </w:rPr>
        <w:t>N</w:t>
      </w:r>
      <w:r w:rsidR="00673687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958 «О системе обеспечения вызова экстренных оперативных</w:t>
      </w:r>
      <w:r w:rsidR="0034625B" w:rsidRPr="00DF07FA">
        <w:rPr>
          <w:bCs/>
          <w:color w:val="000000" w:themeColor="text2"/>
          <w:szCs w:val="28"/>
        </w:rPr>
        <w:t xml:space="preserve"> служб по единому номеру «112».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Постановление Правительства РФ от 16 марта 2013 года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 223 «О федеральной целевой программе «Создание системы обеспечения вызова экстренных оперативных служб по единому номеру «112» в </w:t>
      </w:r>
      <w:r w:rsidR="00E1334F" w:rsidRPr="00DF07FA">
        <w:rPr>
          <w:bCs/>
          <w:color w:val="000000" w:themeColor="text2"/>
          <w:szCs w:val="28"/>
        </w:rPr>
        <w:t xml:space="preserve">РФ </w:t>
      </w:r>
      <w:r w:rsidR="0034625B" w:rsidRPr="00DF07FA">
        <w:rPr>
          <w:bCs/>
          <w:color w:val="000000" w:themeColor="text2"/>
          <w:szCs w:val="28"/>
        </w:rPr>
        <w:t>на 2013-2017 годы.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Постановление Правительства РФ от 31 декабря 2004 </w:t>
      </w:r>
      <w:r w:rsidR="00E1334F" w:rsidRPr="00DF07FA">
        <w:rPr>
          <w:bCs/>
          <w:color w:val="000000" w:themeColor="text2"/>
          <w:szCs w:val="28"/>
        </w:rPr>
        <w:t xml:space="preserve">года </w:t>
      </w:r>
      <w:r w:rsidRPr="00DF07FA">
        <w:rPr>
          <w:bCs/>
          <w:color w:val="000000" w:themeColor="text2"/>
          <w:szCs w:val="28"/>
        </w:rPr>
        <w:t>N 894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служб».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Постановление Правительства РФ от 24 марта 1997 г</w:t>
      </w:r>
      <w:r w:rsidR="00E1334F" w:rsidRPr="00DF07FA">
        <w:rPr>
          <w:bCs/>
          <w:color w:val="000000" w:themeColor="text2"/>
          <w:szCs w:val="28"/>
        </w:rPr>
        <w:t>ода</w:t>
      </w:r>
      <w:r w:rsidRPr="00DF07FA">
        <w:rPr>
          <w:bCs/>
          <w:color w:val="000000" w:themeColor="text2"/>
          <w:szCs w:val="28"/>
        </w:rPr>
        <w:t xml:space="preserve">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334 «О порядке сбора и обмена в </w:t>
      </w:r>
      <w:r w:rsidR="00E1334F" w:rsidRPr="00DF07FA">
        <w:rPr>
          <w:bCs/>
          <w:color w:val="000000" w:themeColor="text2"/>
          <w:szCs w:val="28"/>
        </w:rPr>
        <w:t xml:space="preserve">РФ </w:t>
      </w:r>
      <w:r w:rsidRPr="00DF07FA">
        <w:rPr>
          <w:bCs/>
          <w:color w:val="000000" w:themeColor="text2"/>
          <w:szCs w:val="28"/>
        </w:rPr>
        <w:t>информацией в области защиты населения и территорий от ЧС приро</w:t>
      </w:r>
      <w:r w:rsidR="0034625B" w:rsidRPr="00DF07FA">
        <w:rPr>
          <w:bCs/>
          <w:color w:val="000000" w:themeColor="text2"/>
          <w:szCs w:val="28"/>
        </w:rPr>
        <w:t>дного и техногенного характера».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Распоряжение Правительства </w:t>
      </w:r>
      <w:r w:rsidR="00E1334F" w:rsidRPr="00DF07FA">
        <w:rPr>
          <w:bCs/>
          <w:color w:val="000000" w:themeColor="text2"/>
          <w:szCs w:val="28"/>
        </w:rPr>
        <w:t xml:space="preserve">РФ </w:t>
      </w:r>
      <w:r w:rsidRPr="00DF07FA">
        <w:rPr>
          <w:bCs/>
          <w:color w:val="000000" w:themeColor="text2"/>
          <w:szCs w:val="28"/>
        </w:rPr>
        <w:t xml:space="preserve">от 25 августа 2008 года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 1240-р </w:t>
      </w:r>
      <w:r w:rsidR="00E1334F" w:rsidRPr="00DF07FA">
        <w:rPr>
          <w:bCs/>
          <w:color w:val="000000" w:themeColor="text2"/>
          <w:szCs w:val="28"/>
        </w:rPr>
        <w:t>«</w:t>
      </w:r>
      <w:r w:rsidR="004432A0">
        <w:rPr>
          <w:bCs/>
          <w:color w:val="000000" w:themeColor="text2"/>
          <w:szCs w:val="28"/>
        </w:rPr>
        <w:t>О</w:t>
      </w:r>
      <w:r w:rsidRPr="00DF07FA">
        <w:rPr>
          <w:bCs/>
          <w:color w:val="000000" w:themeColor="text2"/>
          <w:szCs w:val="28"/>
        </w:rPr>
        <w:t xml:space="preserve"> Концепции </w:t>
      </w:r>
      <w:proofErr w:type="gramStart"/>
      <w:r w:rsidRPr="00DF07FA">
        <w:rPr>
          <w:bCs/>
          <w:color w:val="000000" w:themeColor="text2"/>
          <w:szCs w:val="28"/>
        </w:rPr>
        <w:t>создания системы обеспечения вызова экстренных оперативных служб</w:t>
      </w:r>
      <w:proofErr w:type="gramEnd"/>
      <w:r w:rsidRPr="00DF07FA">
        <w:rPr>
          <w:bCs/>
          <w:color w:val="000000" w:themeColor="text2"/>
          <w:szCs w:val="28"/>
        </w:rPr>
        <w:t xml:space="preserve"> через единый номер «112» на базе единых дежурно-дис</w:t>
      </w:r>
      <w:r w:rsidR="0034625B" w:rsidRPr="00DF07FA">
        <w:rPr>
          <w:bCs/>
          <w:color w:val="000000" w:themeColor="text2"/>
          <w:szCs w:val="28"/>
        </w:rPr>
        <w:t>пет</w:t>
      </w:r>
      <w:r w:rsidRPr="00DF07FA">
        <w:rPr>
          <w:bCs/>
          <w:color w:val="000000" w:themeColor="text2"/>
          <w:szCs w:val="28"/>
        </w:rPr>
        <w:t xml:space="preserve">черских </w:t>
      </w:r>
      <w:r w:rsidR="0034625B" w:rsidRPr="00DF07FA">
        <w:rPr>
          <w:bCs/>
          <w:color w:val="000000" w:themeColor="text2"/>
          <w:szCs w:val="28"/>
        </w:rPr>
        <w:t>служб муниципальных образований</w:t>
      </w:r>
      <w:r w:rsidR="00E1334F" w:rsidRPr="00DF07FA">
        <w:rPr>
          <w:bCs/>
          <w:color w:val="000000" w:themeColor="text2"/>
          <w:szCs w:val="28"/>
        </w:rPr>
        <w:t>»</w:t>
      </w:r>
      <w:r w:rsidR="0034625B" w:rsidRPr="00DF07FA">
        <w:rPr>
          <w:bCs/>
          <w:color w:val="000000" w:themeColor="text2"/>
          <w:szCs w:val="28"/>
        </w:rPr>
        <w:t>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Приказ МЧС Р</w:t>
      </w:r>
      <w:r w:rsidR="00E1334F" w:rsidRPr="00DF07FA">
        <w:rPr>
          <w:bCs/>
          <w:color w:val="000000" w:themeColor="text2"/>
          <w:szCs w:val="28"/>
        </w:rPr>
        <w:t>оссии</w:t>
      </w:r>
      <w:r w:rsidRPr="00DF07FA">
        <w:rPr>
          <w:bCs/>
          <w:color w:val="000000" w:themeColor="text2"/>
          <w:szCs w:val="28"/>
        </w:rPr>
        <w:t xml:space="preserve"> от 10 сентября 2002 г</w:t>
      </w:r>
      <w:r w:rsidR="00E1334F" w:rsidRPr="00DF07FA">
        <w:rPr>
          <w:bCs/>
          <w:color w:val="000000" w:themeColor="text2"/>
          <w:szCs w:val="28"/>
        </w:rPr>
        <w:t>ода</w:t>
      </w:r>
      <w:r w:rsidRPr="00DF07FA">
        <w:rPr>
          <w:bCs/>
          <w:color w:val="000000" w:themeColor="text2"/>
          <w:szCs w:val="28"/>
        </w:rPr>
        <w:t xml:space="preserve">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428 «Об утверждении концепции развития единых дежурно-диспетчерских служб в субъектах Российской Федерации».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Приказ МЧС </w:t>
      </w:r>
      <w:r w:rsidR="00460FE7">
        <w:rPr>
          <w:bCs/>
          <w:color w:val="000000" w:themeColor="text2"/>
          <w:szCs w:val="28"/>
        </w:rPr>
        <w:t xml:space="preserve">России </w:t>
      </w:r>
      <w:r w:rsidRPr="00DF07FA">
        <w:rPr>
          <w:bCs/>
          <w:color w:val="000000" w:themeColor="text2"/>
          <w:szCs w:val="28"/>
        </w:rPr>
        <w:t>от 15 декабря 2008 г</w:t>
      </w:r>
      <w:r w:rsidR="00137D9A">
        <w:rPr>
          <w:bCs/>
          <w:color w:val="000000" w:themeColor="text2"/>
          <w:szCs w:val="28"/>
        </w:rPr>
        <w:t xml:space="preserve">ода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779 «О реализации распоряжения Правительства РФ от 25 августа 2008 г.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1240-р».</w:t>
      </w:r>
    </w:p>
    <w:p w:rsidR="00157030" w:rsidRPr="00DF07FA" w:rsidRDefault="0019223D" w:rsidP="00157030">
      <w:pPr>
        <w:pStyle w:val="21"/>
        <w:numPr>
          <w:ilvl w:val="0"/>
          <w:numId w:val="2"/>
        </w:numPr>
        <w:ind w:left="709" w:hanging="425"/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Постановление Губернатора Кемеровской области от 2</w:t>
      </w:r>
      <w:r w:rsidR="00B84387" w:rsidRPr="00DF07FA">
        <w:rPr>
          <w:bCs/>
          <w:color w:val="000000" w:themeColor="text2"/>
          <w:szCs w:val="28"/>
        </w:rPr>
        <w:t xml:space="preserve"> декабря </w:t>
      </w:r>
      <w:r w:rsidRPr="00DF07FA">
        <w:rPr>
          <w:bCs/>
          <w:color w:val="000000" w:themeColor="text2"/>
          <w:szCs w:val="28"/>
        </w:rPr>
        <w:t xml:space="preserve">2011 </w:t>
      </w:r>
      <w:r w:rsidR="00B84387" w:rsidRPr="00DF07FA">
        <w:rPr>
          <w:bCs/>
          <w:color w:val="000000" w:themeColor="text2"/>
          <w:szCs w:val="28"/>
        </w:rPr>
        <w:t xml:space="preserve">года </w:t>
      </w:r>
      <w:r w:rsidR="00287AAA" w:rsidRPr="00DF07FA">
        <w:rPr>
          <w:bCs/>
          <w:color w:val="000000" w:themeColor="text2"/>
          <w:szCs w:val="28"/>
        </w:rPr>
        <w:t>N</w:t>
      </w:r>
      <w:r w:rsidR="00157030" w:rsidRPr="00DF07FA">
        <w:rPr>
          <w:bCs/>
          <w:color w:val="000000" w:themeColor="text2"/>
          <w:szCs w:val="28"/>
        </w:rPr>
        <w:t xml:space="preserve"> 70 «</w:t>
      </w:r>
      <w:r w:rsidRPr="00DF07FA">
        <w:rPr>
          <w:bCs/>
          <w:color w:val="000000" w:themeColor="text2"/>
          <w:szCs w:val="28"/>
        </w:rPr>
        <w:t>О создании системы обеспечения вызова экстренных оперативных служб по един</w:t>
      </w:r>
      <w:r w:rsidR="00B84387" w:rsidRPr="00DF07FA">
        <w:rPr>
          <w:bCs/>
          <w:color w:val="000000" w:themeColor="text2"/>
          <w:szCs w:val="28"/>
        </w:rPr>
        <w:t>ому номеру «</w:t>
      </w:r>
      <w:r w:rsidRPr="00DF07FA">
        <w:rPr>
          <w:bCs/>
          <w:color w:val="000000" w:themeColor="text2"/>
          <w:szCs w:val="28"/>
        </w:rPr>
        <w:t>112</w:t>
      </w:r>
      <w:r w:rsidR="00B84387" w:rsidRPr="00DF07FA">
        <w:rPr>
          <w:bCs/>
          <w:color w:val="000000" w:themeColor="text2"/>
          <w:szCs w:val="28"/>
        </w:rPr>
        <w:t>»</w:t>
      </w:r>
      <w:r w:rsidRPr="00DF07FA">
        <w:rPr>
          <w:bCs/>
          <w:color w:val="000000" w:themeColor="text2"/>
          <w:szCs w:val="28"/>
        </w:rPr>
        <w:t xml:space="preserve"> на территории Кемеровской области</w:t>
      </w:r>
      <w:r w:rsidR="00157030" w:rsidRPr="00DF07FA">
        <w:rPr>
          <w:bCs/>
          <w:color w:val="000000" w:themeColor="text2"/>
          <w:szCs w:val="28"/>
        </w:rPr>
        <w:t>»</w:t>
      </w:r>
      <w:r w:rsidRPr="00DF07FA">
        <w:rPr>
          <w:bCs/>
          <w:color w:val="000000" w:themeColor="text2"/>
          <w:szCs w:val="28"/>
        </w:rPr>
        <w:t>.</w:t>
      </w:r>
    </w:p>
    <w:p w:rsidR="00E624BB" w:rsidRPr="00DF07FA" w:rsidRDefault="00E624BB" w:rsidP="00742EEC">
      <w:pPr>
        <w:pStyle w:val="21"/>
        <w:numPr>
          <w:ilvl w:val="0"/>
          <w:numId w:val="2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Техническое задание «Разработка технического </w:t>
      </w:r>
      <w:proofErr w:type="gramStart"/>
      <w:r w:rsidRPr="00DF07FA">
        <w:rPr>
          <w:bCs/>
          <w:color w:val="000000" w:themeColor="text2"/>
          <w:szCs w:val="28"/>
        </w:rPr>
        <w:t>проекта системы обеспечения вызова экстренных оперативных служб</w:t>
      </w:r>
      <w:proofErr w:type="gramEnd"/>
      <w:r w:rsidRPr="00DF07FA">
        <w:rPr>
          <w:bCs/>
          <w:color w:val="000000" w:themeColor="text2"/>
          <w:szCs w:val="28"/>
        </w:rPr>
        <w:t xml:space="preserve"> по единому номеру «112» на базе единых дежурно-диспетчерских служб муниципальных образований субъекта</w:t>
      </w:r>
      <w:r w:rsidR="00E1334F" w:rsidRPr="00DF07FA">
        <w:rPr>
          <w:bCs/>
          <w:color w:val="000000" w:themeColor="text2"/>
          <w:szCs w:val="28"/>
        </w:rPr>
        <w:t xml:space="preserve"> РФ</w:t>
      </w:r>
      <w:r w:rsidRPr="00DF07FA">
        <w:rPr>
          <w:bCs/>
          <w:color w:val="000000" w:themeColor="text2"/>
          <w:szCs w:val="28"/>
        </w:rPr>
        <w:t>».</w:t>
      </w:r>
    </w:p>
    <w:p w:rsidR="00E624BB" w:rsidRPr="00DF07FA" w:rsidRDefault="00E624BB" w:rsidP="00742EEC">
      <w:pPr>
        <w:pStyle w:val="a7"/>
        <w:numPr>
          <w:ilvl w:val="0"/>
          <w:numId w:val="2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>Типовой регламент информационного взаимодействия дежурных диспетчерских служб в рамках системы обеспечения вызова экстренных оперативн</w:t>
      </w:r>
      <w:r w:rsidR="0019223D" w:rsidRPr="00DF07FA">
        <w:rPr>
          <w:color w:val="000000" w:themeColor="text2"/>
          <w:sz w:val="28"/>
        </w:rPr>
        <w:t>ых служб по единому номеру «112».</w:t>
      </w:r>
    </w:p>
    <w:p w:rsidR="0019223D" w:rsidRPr="00DF07FA" w:rsidRDefault="0019223D" w:rsidP="00113162">
      <w:pPr>
        <w:pStyle w:val="a7"/>
        <w:ind w:left="0"/>
        <w:jc w:val="both"/>
        <w:rPr>
          <w:color w:val="000000" w:themeColor="text2"/>
          <w:sz w:val="28"/>
        </w:rPr>
      </w:pPr>
    </w:p>
    <w:p w:rsidR="0019223D" w:rsidRPr="00DF07FA" w:rsidRDefault="00E624BB" w:rsidP="00E1334F">
      <w:pPr>
        <w:pStyle w:val="21"/>
        <w:ind w:left="0" w:firstLine="709"/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lastRenderedPageBreak/>
        <w:t>В данно</w:t>
      </w:r>
      <w:r w:rsidR="0019223D" w:rsidRPr="00DF07FA">
        <w:rPr>
          <w:bCs/>
          <w:color w:val="000000" w:themeColor="text2"/>
          <w:szCs w:val="28"/>
        </w:rPr>
        <w:t>м</w:t>
      </w:r>
      <w:r w:rsidR="00E1334F" w:rsidRPr="00DF07FA">
        <w:rPr>
          <w:bCs/>
          <w:color w:val="000000" w:themeColor="text2"/>
          <w:szCs w:val="28"/>
        </w:rPr>
        <w:t xml:space="preserve"> </w:t>
      </w:r>
      <w:r w:rsidR="0019223D" w:rsidRPr="00DF07FA">
        <w:rPr>
          <w:bCs/>
          <w:color w:val="000000" w:themeColor="text2"/>
          <w:szCs w:val="28"/>
        </w:rPr>
        <w:t>учебном пособии</w:t>
      </w:r>
      <w:r w:rsidRPr="00DF07FA">
        <w:rPr>
          <w:bCs/>
          <w:color w:val="000000" w:themeColor="text2"/>
          <w:szCs w:val="28"/>
        </w:rPr>
        <w:t xml:space="preserve"> мы еще не раз будем обращаться к этим нормативно-правовым актам. Сейчас же хотелось бы отметить, что в п. 7-9</w:t>
      </w:r>
      <w:r w:rsidR="00E1334F" w:rsidRPr="00DF07FA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Положения «О системе обеспечения вызовов экстренных оперативных</w:t>
      </w:r>
      <w:r w:rsidR="00E1334F" w:rsidRPr="00DF07FA">
        <w:rPr>
          <w:bCs/>
          <w:color w:val="000000" w:themeColor="text2"/>
          <w:szCs w:val="28"/>
        </w:rPr>
        <w:t xml:space="preserve"> </w:t>
      </w:r>
      <w:r w:rsidR="0020567D">
        <w:rPr>
          <w:bCs/>
          <w:color w:val="000000" w:themeColor="text2"/>
          <w:szCs w:val="28"/>
        </w:rPr>
        <w:t xml:space="preserve">служб по единому номеру </w:t>
      </w:r>
      <w:r w:rsidR="00E1334F" w:rsidRPr="00DF07FA">
        <w:rPr>
          <w:bCs/>
          <w:color w:val="000000" w:themeColor="text2"/>
          <w:szCs w:val="28"/>
        </w:rPr>
        <w:t>«</w:t>
      </w:r>
      <w:r w:rsidRPr="00DF07FA">
        <w:rPr>
          <w:bCs/>
          <w:color w:val="000000" w:themeColor="text2"/>
          <w:szCs w:val="28"/>
        </w:rPr>
        <w:t>112»,</w:t>
      </w:r>
      <w:r w:rsidR="00E1334F" w:rsidRPr="00DF07FA">
        <w:rPr>
          <w:bCs/>
          <w:color w:val="000000" w:themeColor="text2"/>
          <w:szCs w:val="28"/>
        </w:rPr>
        <w:t xml:space="preserve"> (далее Положение) утвержденного П</w:t>
      </w:r>
      <w:r w:rsidRPr="00DF07FA">
        <w:rPr>
          <w:bCs/>
          <w:color w:val="000000" w:themeColor="text2"/>
          <w:szCs w:val="28"/>
        </w:rPr>
        <w:t xml:space="preserve">остановлением Правительства </w:t>
      </w:r>
      <w:r w:rsidR="00E1334F" w:rsidRPr="00DF07FA">
        <w:rPr>
          <w:bCs/>
          <w:color w:val="000000" w:themeColor="text2"/>
          <w:szCs w:val="28"/>
        </w:rPr>
        <w:t xml:space="preserve">РФ </w:t>
      </w:r>
      <w:r w:rsidRPr="00DF07FA">
        <w:rPr>
          <w:bCs/>
          <w:color w:val="000000" w:themeColor="text2"/>
          <w:szCs w:val="28"/>
        </w:rPr>
        <w:t>от 21 ноября 2011</w:t>
      </w:r>
      <w:r w:rsidR="0020567D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 xml:space="preserve">года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958 четко изложены требования к информационному</w:t>
      </w:r>
      <w:r w:rsidR="00E1334F" w:rsidRPr="00DF07FA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взаимодействию между всеми</w:t>
      </w:r>
      <w:r w:rsidR="00B84387" w:rsidRPr="00DF07FA">
        <w:rPr>
          <w:bCs/>
          <w:color w:val="000000" w:themeColor="text2"/>
          <w:szCs w:val="28"/>
        </w:rPr>
        <w:t xml:space="preserve"> участниками в рамках системы</w:t>
      </w:r>
      <w:r w:rsidR="00FE6D24" w:rsidRPr="00DF07FA">
        <w:rPr>
          <w:bCs/>
          <w:color w:val="000000" w:themeColor="text2"/>
          <w:szCs w:val="28"/>
        </w:rPr>
        <w:t>-</w:t>
      </w:r>
      <w:r w:rsidRPr="00DF07FA">
        <w:rPr>
          <w:bCs/>
          <w:color w:val="000000" w:themeColor="text2"/>
          <w:szCs w:val="28"/>
        </w:rPr>
        <w:t>112</w:t>
      </w:r>
      <w:r w:rsidR="0019223D" w:rsidRPr="00DF07FA">
        <w:rPr>
          <w:bCs/>
          <w:color w:val="000000" w:themeColor="text2"/>
          <w:szCs w:val="28"/>
        </w:rPr>
        <w:t xml:space="preserve">. </w:t>
      </w:r>
    </w:p>
    <w:p w:rsidR="0019223D" w:rsidRPr="00DF07FA" w:rsidRDefault="0019223D" w:rsidP="00113162">
      <w:pPr>
        <w:pStyle w:val="21"/>
        <w:ind w:left="0" w:firstLine="0"/>
        <w:jc w:val="both"/>
        <w:rPr>
          <w:bCs/>
          <w:color w:val="000000" w:themeColor="text2"/>
          <w:szCs w:val="28"/>
        </w:rPr>
      </w:pPr>
    </w:p>
    <w:p w:rsidR="00E624BB" w:rsidRPr="00DF07FA" w:rsidRDefault="00E624BB" w:rsidP="00113162">
      <w:pPr>
        <w:pStyle w:val="21"/>
        <w:ind w:left="0" w:firstLine="709"/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Так в п.</w:t>
      </w:r>
      <w:r w:rsidR="00E1334F" w:rsidRPr="00DF07FA">
        <w:rPr>
          <w:bCs/>
          <w:color w:val="000000" w:themeColor="text2"/>
          <w:szCs w:val="28"/>
        </w:rPr>
        <w:t xml:space="preserve"> </w:t>
      </w:r>
      <w:r w:rsidR="0019223D" w:rsidRPr="00DF07FA">
        <w:rPr>
          <w:color w:val="000000" w:themeColor="text2"/>
          <w:szCs w:val="28"/>
        </w:rPr>
        <w:t xml:space="preserve">7 </w:t>
      </w:r>
      <w:r w:rsidRPr="00DF07FA">
        <w:rPr>
          <w:color w:val="000000" w:themeColor="text2"/>
          <w:szCs w:val="28"/>
        </w:rPr>
        <w:t xml:space="preserve">Положения определено, что </w:t>
      </w:r>
      <w:r w:rsidR="0019223D" w:rsidRPr="00DF07FA">
        <w:rPr>
          <w:color w:val="000000" w:themeColor="text2"/>
          <w:szCs w:val="28"/>
        </w:rPr>
        <w:t>с</w:t>
      </w:r>
      <w:r w:rsidRPr="00DF07FA">
        <w:rPr>
          <w:color w:val="000000" w:themeColor="text2"/>
          <w:szCs w:val="28"/>
        </w:rPr>
        <w:t>истема-112 обеспечивает информационное взаимодействие органов повседневного управления единой государственной системы предупреждения и ликвидации чрезвычайных ситуаций</w:t>
      </w:r>
      <w:r w:rsidR="0012739E" w:rsidRPr="00DF07FA">
        <w:rPr>
          <w:color w:val="000000" w:themeColor="text2"/>
          <w:szCs w:val="28"/>
        </w:rPr>
        <w:t xml:space="preserve"> (ЧС)</w:t>
      </w:r>
      <w:r w:rsidRPr="00DF07FA">
        <w:rPr>
          <w:color w:val="000000" w:themeColor="text2"/>
          <w:szCs w:val="28"/>
        </w:rPr>
        <w:t xml:space="preserve">, в том числе </w:t>
      </w:r>
      <w:r w:rsidR="00E1334F" w:rsidRPr="00DF07FA">
        <w:rPr>
          <w:color w:val="000000" w:themeColor="text2"/>
          <w:szCs w:val="28"/>
        </w:rPr>
        <w:t xml:space="preserve">ЕДДС </w:t>
      </w:r>
      <w:r w:rsidRPr="00DF07FA">
        <w:rPr>
          <w:color w:val="000000" w:themeColor="text2"/>
          <w:szCs w:val="28"/>
        </w:rPr>
        <w:t>муниципальных образований, а также дежурно-диспетчерских служб</w:t>
      </w:r>
      <w:r w:rsidR="00E1334F" w:rsidRPr="00DF07FA">
        <w:rPr>
          <w:color w:val="000000" w:themeColor="text2"/>
          <w:szCs w:val="28"/>
        </w:rPr>
        <w:t xml:space="preserve"> (ДДС)</w:t>
      </w:r>
      <w:r w:rsidRPr="00DF07FA">
        <w:rPr>
          <w:color w:val="000000" w:themeColor="text2"/>
          <w:szCs w:val="28"/>
        </w:rPr>
        <w:t xml:space="preserve"> экстренных оперативных служб, перечень которых определяется Правительством</w:t>
      </w:r>
      <w:r w:rsidR="00E1334F" w:rsidRPr="00DF07FA">
        <w:rPr>
          <w:color w:val="000000" w:themeColor="text2"/>
          <w:szCs w:val="28"/>
        </w:rPr>
        <w:t xml:space="preserve"> РФ</w:t>
      </w:r>
      <w:r w:rsidRPr="00DF07FA">
        <w:rPr>
          <w:color w:val="000000" w:themeColor="text2"/>
          <w:szCs w:val="28"/>
        </w:rPr>
        <w:t>, в том числе:</w:t>
      </w:r>
    </w:p>
    <w:p w:rsidR="00E624BB" w:rsidRPr="00DF07FA" w:rsidRDefault="00E624BB" w:rsidP="00460FE7">
      <w:pPr>
        <w:pStyle w:val="a9"/>
        <w:numPr>
          <w:ilvl w:val="0"/>
          <w:numId w:val="30"/>
        </w:numPr>
        <w:spacing w:before="0" w:beforeAutospacing="0" w:after="0" w:afterAutospacing="0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службы пожарной охраны;</w:t>
      </w:r>
    </w:p>
    <w:p w:rsidR="00E624BB" w:rsidRPr="00DF07FA" w:rsidRDefault="00E624BB" w:rsidP="00460FE7">
      <w:pPr>
        <w:pStyle w:val="a9"/>
        <w:numPr>
          <w:ilvl w:val="0"/>
          <w:numId w:val="30"/>
        </w:numPr>
        <w:spacing w:before="0" w:beforeAutospacing="0" w:after="0" w:afterAutospacing="0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службы реагирования в чрезвычайных ситуациях;</w:t>
      </w:r>
    </w:p>
    <w:p w:rsidR="00E624BB" w:rsidRPr="00DF07FA" w:rsidRDefault="00E624BB" w:rsidP="00460FE7">
      <w:pPr>
        <w:pStyle w:val="a9"/>
        <w:numPr>
          <w:ilvl w:val="0"/>
          <w:numId w:val="30"/>
        </w:numPr>
        <w:spacing w:before="0" w:beforeAutospacing="0" w:after="0" w:afterAutospacing="0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службы полиции;</w:t>
      </w:r>
    </w:p>
    <w:p w:rsidR="00E624BB" w:rsidRPr="00DF07FA" w:rsidRDefault="00E624BB" w:rsidP="00460FE7">
      <w:pPr>
        <w:pStyle w:val="a9"/>
        <w:numPr>
          <w:ilvl w:val="0"/>
          <w:numId w:val="30"/>
        </w:numPr>
        <w:spacing w:before="0" w:beforeAutospacing="0" w:after="0" w:afterAutospacing="0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службы скорой медицинской помощи;</w:t>
      </w:r>
    </w:p>
    <w:p w:rsidR="00E624BB" w:rsidRPr="00DF07FA" w:rsidRDefault="00E624BB" w:rsidP="00460FE7">
      <w:pPr>
        <w:pStyle w:val="a9"/>
        <w:numPr>
          <w:ilvl w:val="0"/>
          <w:numId w:val="30"/>
        </w:numPr>
        <w:spacing w:before="0" w:beforeAutospacing="0" w:after="0" w:afterAutospacing="0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аварийной службы газовой сети;</w:t>
      </w:r>
    </w:p>
    <w:p w:rsidR="00E624BB" w:rsidRPr="00DF07FA" w:rsidRDefault="00E624BB" w:rsidP="00460FE7">
      <w:pPr>
        <w:pStyle w:val="a9"/>
        <w:numPr>
          <w:ilvl w:val="0"/>
          <w:numId w:val="30"/>
        </w:numPr>
        <w:spacing w:before="0" w:beforeAutospacing="0" w:after="0" w:afterAutospacing="0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службы «Антитеррор».</w:t>
      </w:r>
    </w:p>
    <w:p w:rsidR="0099443D" w:rsidRPr="00DF07FA" w:rsidRDefault="0099443D" w:rsidP="00113162">
      <w:pPr>
        <w:pStyle w:val="a9"/>
        <w:spacing w:before="0" w:beforeAutospacing="0" w:after="0" w:afterAutospacing="0"/>
        <w:ind w:firstLine="709"/>
        <w:jc w:val="both"/>
        <w:rPr>
          <w:color w:val="000000" w:themeColor="text2"/>
          <w:sz w:val="28"/>
          <w:szCs w:val="28"/>
        </w:rPr>
      </w:pPr>
    </w:p>
    <w:p w:rsidR="00E624BB" w:rsidRPr="00DF07FA" w:rsidRDefault="0019223D" w:rsidP="00113162">
      <w:pPr>
        <w:pStyle w:val="a9"/>
        <w:spacing w:before="0" w:beforeAutospacing="0" w:after="0" w:afterAutospacing="0"/>
        <w:ind w:firstLine="709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В п.</w:t>
      </w:r>
      <w:r w:rsidR="00E1334F" w:rsidRPr="00DF07FA">
        <w:rPr>
          <w:color w:val="000000" w:themeColor="text2"/>
          <w:sz w:val="28"/>
          <w:szCs w:val="28"/>
        </w:rPr>
        <w:t xml:space="preserve"> </w:t>
      </w:r>
      <w:r w:rsidRPr="00DF07FA">
        <w:rPr>
          <w:color w:val="000000" w:themeColor="text2"/>
          <w:sz w:val="28"/>
          <w:szCs w:val="28"/>
        </w:rPr>
        <w:t xml:space="preserve">8 </w:t>
      </w:r>
      <w:r w:rsidR="00E624BB" w:rsidRPr="00DF07FA">
        <w:rPr>
          <w:color w:val="000000" w:themeColor="text2"/>
          <w:sz w:val="28"/>
          <w:szCs w:val="28"/>
        </w:rPr>
        <w:t>Положения определено, что органы исполнительной власти субъекта</w:t>
      </w:r>
      <w:r w:rsidR="00E1334F" w:rsidRPr="00DF07FA">
        <w:rPr>
          <w:color w:val="000000" w:themeColor="text2"/>
          <w:sz w:val="28"/>
          <w:szCs w:val="28"/>
        </w:rPr>
        <w:t xml:space="preserve"> РФ</w:t>
      </w:r>
      <w:r w:rsidR="00E624BB" w:rsidRPr="00DF07FA">
        <w:rPr>
          <w:color w:val="000000" w:themeColor="text2"/>
          <w:sz w:val="28"/>
          <w:szCs w:val="28"/>
        </w:rPr>
        <w:t>, исходя из местных условий, вправе определять организации, которым наряду с</w:t>
      </w:r>
      <w:r w:rsidR="00E1334F" w:rsidRPr="00DF07FA">
        <w:rPr>
          <w:color w:val="000000" w:themeColor="text2"/>
          <w:sz w:val="28"/>
          <w:szCs w:val="28"/>
        </w:rPr>
        <w:t xml:space="preserve"> ДДС</w:t>
      </w:r>
      <w:r w:rsidRPr="00DF07FA">
        <w:rPr>
          <w:color w:val="000000" w:themeColor="text2"/>
          <w:sz w:val="28"/>
          <w:szCs w:val="28"/>
        </w:rPr>
        <w:t xml:space="preserve">, указанными в пункте </w:t>
      </w:r>
      <w:r w:rsidR="00E624BB" w:rsidRPr="00DF07FA">
        <w:rPr>
          <w:color w:val="000000" w:themeColor="text2"/>
          <w:sz w:val="28"/>
          <w:szCs w:val="28"/>
        </w:rPr>
        <w:t>7 настоящего Положения и обеспечивать информационное взаимодействие с системой-112.</w:t>
      </w:r>
    </w:p>
    <w:p w:rsidR="00E624BB" w:rsidRPr="00DF07FA" w:rsidRDefault="00E624BB" w:rsidP="00113162">
      <w:pPr>
        <w:pStyle w:val="a9"/>
        <w:spacing w:before="0" w:beforeAutospacing="0" w:after="0" w:afterAutospacing="0"/>
        <w:ind w:firstLine="709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В п.</w:t>
      </w:r>
      <w:r w:rsidR="00E1334F" w:rsidRPr="00DF07FA">
        <w:rPr>
          <w:color w:val="000000" w:themeColor="text2"/>
          <w:sz w:val="28"/>
          <w:szCs w:val="28"/>
        </w:rPr>
        <w:t xml:space="preserve"> </w:t>
      </w:r>
      <w:r w:rsidRPr="00DF07FA">
        <w:rPr>
          <w:color w:val="000000" w:themeColor="text2"/>
          <w:sz w:val="28"/>
          <w:szCs w:val="28"/>
        </w:rPr>
        <w:t>9 Положения</w:t>
      </w:r>
      <w:r w:rsidR="0019223D" w:rsidRPr="00DF07FA">
        <w:rPr>
          <w:color w:val="000000" w:themeColor="text2"/>
          <w:sz w:val="28"/>
          <w:szCs w:val="28"/>
        </w:rPr>
        <w:t xml:space="preserve"> заострено внимание на том, что </w:t>
      </w:r>
      <w:r w:rsidRPr="00DF07FA">
        <w:rPr>
          <w:color w:val="000000" w:themeColor="text2"/>
          <w:sz w:val="28"/>
          <w:szCs w:val="28"/>
        </w:rPr>
        <w:t>между комплексами средств автоматизации системы-112 в соседних муниципальных образованиях, в том числе находящихся в различных субъектах</w:t>
      </w:r>
      <w:r w:rsidR="00E1334F" w:rsidRPr="00DF07FA">
        <w:rPr>
          <w:color w:val="000000" w:themeColor="text2"/>
          <w:sz w:val="28"/>
          <w:szCs w:val="28"/>
        </w:rPr>
        <w:t xml:space="preserve"> РФ</w:t>
      </w:r>
      <w:r w:rsidRPr="00DF07FA">
        <w:rPr>
          <w:color w:val="000000" w:themeColor="text2"/>
          <w:sz w:val="28"/>
          <w:szCs w:val="28"/>
        </w:rPr>
        <w:t>, должно быть обеспечено взаимодействие для повышения эффективности и надежности функционирования.</w:t>
      </w:r>
    </w:p>
    <w:p w:rsidR="0099443D" w:rsidRPr="00DF07FA" w:rsidRDefault="0099443D" w:rsidP="00113162">
      <w:pPr>
        <w:pStyle w:val="21"/>
        <w:ind w:left="0" w:firstLine="709"/>
        <w:jc w:val="both"/>
        <w:rPr>
          <w:color w:val="000000" w:themeColor="text2"/>
          <w:szCs w:val="28"/>
        </w:rPr>
      </w:pPr>
    </w:p>
    <w:p w:rsidR="0019223D" w:rsidRPr="00DF07FA" w:rsidRDefault="00E624BB" w:rsidP="00113162">
      <w:pPr>
        <w:pStyle w:val="21"/>
        <w:ind w:left="0" w:firstLine="709"/>
        <w:jc w:val="both"/>
        <w:rPr>
          <w:color w:val="000000" w:themeColor="text2"/>
          <w:szCs w:val="28"/>
        </w:rPr>
      </w:pPr>
      <w:proofErr w:type="gramStart"/>
      <w:r w:rsidRPr="00DF07FA">
        <w:rPr>
          <w:color w:val="000000" w:themeColor="text2"/>
          <w:szCs w:val="28"/>
        </w:rPr>
        <w:t>Одними из важнейших нормативн</w:t>
      </w:r>
      <w:r w:rsidR="00460FE7">
        <w:rPr>
          <w:color w:val="000000" w:themeColor="text2"/>
          <w:szCs w:val="28"/>
        </w:rPr>
        <w:t xml:space="preserve">ых </w:t>
      </w:r>
      <w:r w:rsidRPr="00DF07FA">
        <w:rPr>
          <w:color w:val="000000" w:themeColor="text2"/>
          <w:szCs w:val="28"/>
        </w:rPr>
        <w:t>правовых документов, разработанных в</w:t>
      </w:r>
      <w:r w:rsidR="00B84387" w:rsidRPr="00DF07FA">
        <w:rPr>
          <w:color w:val="000000" w:themeColor="text2"/>
          <w:szCs w:val="28"/>
        </w:rPr>
        <w:t xml:space="preserve"> рамках развертывания системы</w:t>
      </w:r>
      <w:r w:rsidR="00460FE7">
        <w:rPr>
          <w:color w:val="000000" w:themeColor="text2"/>
          <w:szCs w:val="28"/>
        </w:rPr>
        <w:t>-</w:t>
      </w:r>
      <w:r w:rsidRPr="00DF07FA">
        <w:rPr>
          <w:color w:val="000000" w:themeColor="text2"/>
          <w:szCs w:val="28"/>
        </w:rPr>
        <w:t>112, явля</w:t>
      </w:r>
      <w:r w:rsidR="0019223D" w:rsidRPr="00DF07FA">
        <w:rPr>
          <w:color w:val="000000" w:themeColor="text2"/>
          <w:szCs w:val="28"/>
        </w:rPr>
        <w:t>е</w:t>
      </w:r>
      <w:r w:rsidRPr="00DF07FA">
        <w:rPr>
          <w:color w:val="000000" w:themeColor="text2"/>
          <w:szCs w:val="28"/>
        </w:rPr>
        <w:t xml:space="preserve">тся </w:t>
      </w:r>
      <w:r w:rsidRPr="00DF07FA">
        <w:rPr>
          <w:bCs/>
          <w:color w:val="000000" w:themeColor="text2"/>
          <w:szCs w:val="28"/>
          <w:u w:val="single"/>
        </w:rPr>
        <w:t>Техническое задание</w:t>
      </w:r>
      <w:r w:rsidRPr="00DF07FA">
        <w:rPr>
          <w:bCs/>
          <w:color w:val="000000" w:themeColor="text2"/>
          <w:szCs w:val="28"/>
        </w:rPr>
        <w:t xml:space="preserve"> «Разработка технического проекта системы</w:t>
      </w:r>
      <w:r w:rsidR="00E1334F" w:rsidRPr="00DF07FA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 xml:space="preserve">обеспечения вызова экстренных оперативных служб по единому номеру«112» на базе </w:t>
      </w:r>
      <w:r w:rsidR="00E1334F" w:rsidRPr="00DF07FA">
        <w:rPr>
          <w:bCs/>
          <w:color w:val="000000" w:themeColor="text2"/>
          <w:szCs w:val="28"/>
        </w:rPr>
        <w:t xml:space="preserve">ЕДДС </w:t>
      </w:r>
      <w:r w:rsidRPr="00DF07FA">
        <w:rPr>
          <w:bCs/>
          <w:color w:val="000000" w:themeColor="text2"/>
          <w:szCs w:val="28"/>
        </w:rPr>
        <w:t>муниципальных</w:t>
      </w:r>
      <w:r w:rsidR="00E1334F" w:rsidRPr="00DF07FA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образований субъекта</w:t>
      </w:r>
      <w:r w:rsidR="00E1334F" w:rsidRPr="00DF07FA">
        <w:rPr>
          <w:bCs/>
          <w:color w:val="000000" w:themeColor="text2"/>
          <w:szCs w:val="28"/>
        </w:rPr>
        <w:t xml:space="preserve"> РФ</w:t>
      </w:r>
      <w:r w:rsidRPr="00DF07FA">
        <w:rPr>
          <w:bCs/>
          <w:color w:val="000000" w:themeColor="text2"/>
          <w:szCs w:val="28"/>
        </w:rPr>
        <w:t xml:space="preserve">» и </w:t>
      </w:r>
      <w:r w:rsidRPr="00DF07FA">
        <w:rPr>
          <w:color w:val="000000" w:themeColor="text2"/>
          <w:szCs w:val="28"/>
          <w:u w:val="single"/>
        </w:rPr>
        <w:t>Типовой регламент</w:t>
      </w:r>
      <w:r w:rsidRPr="00DF07FA">
        <w:rPr>
          <w:color w:val="000000" w:themeColor="text2"/>
          <w:szCs w:val="28"/>
        </w:rPr>
        <w:t xml:space="preserve"> информационного взаимодействия </w:t>
      </w:r>
      <w:r w:rsidR="00E1334F" w:rsidRPr="00DF07FA">
        <w:rPr>
          <w:color w:val="000000" w:themeColor="text2"/>
          <w:szCs w:val="28"/>
        </w:rPr>
        <w:t xml:space="preserve">ДДС </w:t>
      </w:r>
      <w:r w:rsidRPr="00DF07FA">
        <w:rPr>
          <w:color w:val="000000" w:themeColor="text2"/>
          <w:szCs w:val="28"/>
        </w:rPr>
        <w:t xml:space="preserve">в рамках системы обеспечения вызова экстренных оперативных служб по единому номеру «112». </w:t>
      </w:r>
      <w:proofErr w:type="gramEnd"/>
    </w:p>
    <w:p w:rsidR="00E624BB" w:rsidRPr="00DF07FA" w:rsidRDefault="0019223D" w:rsidP="00113162">
      <w:pPr>
        <w:pStyle w:val="21"/>
        <w:ind w:left="0" w:firstLine="709"/>
        <w:jc w:val="both"/>
        <w:rPr>
          <w:color w:val="000000" w:themeColor="text2"/>
          <w:szCs w:val="28"/>
        </w:rPr>
      </w:pPr>
      <w:r w:rsidRPr="00DF07FA">
        <w:rPr>
          <w:color w:val="000000" w:themeColor="text2"/>
          <w:szCs w:val="28"/>
        </w:rPr>
        <w:t>Все э</w:t>
      </w:r>
      <w:r w:rsidR="00E624BB" w:rsidRPr="00DF07FA">
        <w:rPr>
          <w:color w:val="000000" w:themeColor="text2"/>
          <w:szCs w:val="28"/>
        </w:rPr>
        <w:t xml:space="preserve">ти документы разработаны МЧС России и адаптированы соответствующими органами власти субъектов </w:t>
      </w:r>
      <w:r w:rsidR="00E1334F" w:rsidRPr="00DF07FA">
        <w:rPr>
          <w:color w:val="000000" w:themeColor="text2"/>
          <w:szCs w:val="28"/>
        </w:rPr>
        <w:t xml:space="preserve">РФ </w:t>
      </w:r>
      <w:r w:rsidR="00E624BB" w:rsidRPr="00DF07FA">
        <w:rPr>
          <w:color w:val="000000" w:themeColor="text2"/>
          <w:szCs w:val="28"/>
        </w:rPr>
        <w:t>под свои социально-экономические, технические и финансовые возможности.</w:t>
      </w:r>
    </w:p>
    <w:p w:rsidR="00E624BB" w:rsidRPr="00DF07FA" w:rsidRDefault="00E624BB" w:rsidP="00113162">
      <w:pPr>
        <w:pStyle w:val="21"/>
        <w:ind w:left="0"/>
        <w:jc w:val="both"/>
        <w:rPr>
          <w:b/>
          <w:i/>
          <w:color w:val="000000" w:themeColor="text2"/>
          <w:szCs w:val="28"/>
        </w:rPr>
      </w:pPr>
    </w:p>
    <w:p w:rsidR="007C367B" w:rsidRPr="00DF07FA" w:rsidRDefault="007C367B" w:rsidP="00113162">
      <w:pPr>
        <w:jc w:val="center"/>
        <w:rPr>
          <w:b/>
        </w:rPr>
      </w:pPr>
    </w:p>
    <w:p w:rsidR="0099443D" w:rsidRPr="00DF07FA" w:rsidRDefault="0099443D" w:rsidP="00113162">
      <w:pPr>
        <w:jc w:val="center"/>
        <w:rPr>
          <w:b/>
        </w:rPr>
      </w:pPr>
    </w:p>
    <w:p w:rsidR="0019223D" w:rsidRPr="00DF07FA" w:rsidRDefault="00A86A76" w:rsidP="00113162">
      <w:pPr>
        <w:jc w:val="center"/>
        <w:rPr>
          <w:b/>
        </w:rPr>
      </w:pPr>
      <w:r w:rsidRPr="00DF07FA">
        <w:rPr>
          <w:b/>
        </w:rPr>
        <w:lastRenderedPageBreak/>
        <w:t>Назначение Регламента</w:t>
      </w:r>
    </w:p>
    <w:p w:rsidR="00E1334F" w:rsidRPr="00DF07FA" w:rsidRDefault="00E1334F" w:rsidP="00113162">
      <w:pPr>
        <w:jc w:val="center"/>
      </w:pPr>
    </w:p>
    <w:p w:rsidR="0019223D" w:rsidRPr="00DF07FA" w:rsidRDefault="0019223D" w:rsidP="00E1334F">
      <w:pPr>
        <w:ind w:firstLine="709"/>
        <w:jc w:val="both"/>
      </w:pPr>
      <w:r w:rsidRPr="00DF07FA">
        <w:t xml:space="preserve">Регламент </w:t>
      </w:r>
      <w:r w:rsidR="00E624BB" w:rsidRPr="00DF07FA">
        <w:t xml:space="preserve">устанавливает правила организации информационного взаимодействия </w:t>
      </w:r>
      <w:r w:rsidR="00E1334F" w:rsidRPr="00DF07FA">
        <w:t xml:space="preserve">ДДС </w:t>
      </w:r>
      <w:r w:rsidR="00E624BB" w:rsidRPr="00DF07FA">
        <w:t xml:space="preserve">в рамках системы обеспечения вызова экстренных оперативных служб по единому номеру «112». </w:t>
      </w:r>
    </w:p>
    <w:p w:rsidR="00E624BB" w:rsidRPr="00DF07FA" w:rsidRDefault="00E624BB" w:rsidP="00E1334F">
      <w:pPr>
        <w:ind w:firstLine="709"/>
        <w:jc w:val="both"/>
        <w:rPr>
          <w:i/>
        </w:rPr>
      </w:pPr>
      <w:r w:rsidRPr="00DF07FA">
        <w:rPr>
          <w:b/>
        </w:rPr>
        <w:t>Взаимодействие</w:t>
      </w:r>
      <w:r w:rsidR="00E1334F" w:rsidRPr="00DF07FA">
        <w:rPr>
          <w:b/>
        </w:rPr>
        <w:t xml:space="preserve"> </w:t>
      </w:r>
      <w:r w:rsidRPr="00DF07FA">
        <w:t>определяется как совместная, систематическая, согласованная деятельность ЕДДС, ДДС, в том числе экстренных оперативных служб и</w:t>
      </w:r>
      <w:r w:rsidR="00B84387" w:rsidRPr="00DF07FA">
        <w:t xml:space="preserve"> организаций в рамках системы-</w:t>
      </w:r>
      <w:r w:rsidRPr="00DF07FA">
        <w:t>112.</w:t>
      </w:r>
    </w:p>
    <w:p w:rsidR="00E624BB" w:rsidRPr="00DF07FA" w:rsidRDefault="00E624BB" w:rsidP="00E1334F">
      <w:pPr>
        <w:ind w:firstLine="709"/>
        <w:jc w:val="center"/>
        <w:rPr>
          <w:b/>
        </w:rPr>
      </w:pPr>
      <w:r w:rsidRPr="00DF07FA">
        <w:rPr>
          <w:b/>
        </w:rPr>
        <w:t>Целями разработки информационного взаимодействия являются:</w:t>
      </w:r>
    </w:p>
    <w:p w:rsidR="00E624BB" w:rsidRPr="00DF07FA" w:rsidRDefault="00E624BB" w:rsidP="00742EEC">
      <w:pPr>
        <w:pStyle w:val="a7"/>
        <w:numPr>
          <w:ilvl w:val="0"/>
          <w:numId w:val="28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повышение безопасности населения </w:t>
      </w:r>
      <w:r w:rsidR="00E1334F" w:rsidRPr="00DF07FA">
        <w:rPr>
          <w:color w:val="000000" w:themeColor="text2"/>
          <w:sz w:val="28"/>
          <w:szCs w:val="28"/>
        </w:rPr>
        <w:t xml:space="preserve">РФ </w:t>
      </w:r>
      <w:r w:rsidRPr="00DF07FA">
        <w:rPr>
          <w:color w:val="000000" w:themeColor="text2"/>
          <w:sz w:val="28"/>
          <w:szCs w:val="28"/>
        </w:rPr>
        <w:t>путем совершенствования процесса обмена информацией между объектами системы обеспечения вызова экстренных оперативных служб по единому номеру «112» (далее</w:t>
      </w:r>
      <w:r w:rsidR="0099443D" w:rsidRPr="00DF07FA">
        <w:rPr>
          <w:color w:val="000000" w:themeColor="text2"/>
          <w:sz w:val="28"/>
          <w:szCs w:val="28"/>
        </w:rPr>
        <w:t xml:space="preserve"> </w:t>
      </w:r>
      <w:r w:rsidRPr="00DF07FA">
        <w:rPr>
          <w:color w:val="000000" w:themeColor="text2"/>
          <w:sz w:val="28"/>
          <w:szCs w:val="28"/>
        </w:rPr>
        <w:t xml:space="preserve">система-112), интегрированными с системой-112 </w:t>
      </w:r>
      <w:r w:rsidR="00E1334F" w:rsidRPr="00DF07FA">
        <w:rPr>
          <w:color w:val="000000" w:themeColor="text2"/>
          <w:sz w:val="28"/>
          <w:szCs w:val="28"/>
        </w:rPr>
        <w:t xml:space="preserve">ДДС </w:t>
      </w:r>
      <w:r w:rsidRPr="00DF07FA">
        <w:rPr>
          <w:color w:val="000000" w:themeColor="text2"/>
          <w:sz w:val="28"/>
          <w:szCs w:val="28"/>
        </w:rPr>
        <w:t>экстренных оперативных служб</w:t>
      </w:r>
      <w:r w:rsidR="00157030" w:rsidRPr="00DF07FA">
        <w:rPr>
          <w:color w:val="000000" w:themeColor="text2"/>
          <w:sz w:val="28"/>
          <w:szCs w:val="28"/>
        </w:rPr>
        <w:t>,</w:t>
      </w:r>
      <w:r w:rsidRPr="00DF07FA">
        <w:rPr>
          <w:color w:val="000000" w:themeColor="text2"/>
          <w:sz w:val="28"/>
          <w:szCs w:val="28"/>
        </w:rPr>
        <w:t xml:space="preserve"> а также взаимодействующими внешними автоматизированными информационными системами; </w:t>
      </w:r>
    </w:p>
    <w:p w:rsidR="00E624BB" w:rsidRPr="00DF07FA" w:rsidRDefault="00E624BB" w:rsidP="0020567D">
      <w:pPr>
        <w:pStyle w:val="a7"/>
        <w:numPr>
          <w:ilvl w:val="0"/>
          <w:numId w:val="31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повышение оперативности реагирования на угрозу или возникновение</w:t>
      </w:r>
      <w:r w:rsidR="00B84387" w:rsidRPr="00DF07FA">
        <w:rPr>
          <w:color w:val="000000" w:themeColor="text2"/>
          <w:sz w:val="28"/>
          <w:szCs w:val="28"/>
        </w:rPr>
        <w:t xml:space="preserve"> </w:t>
      </w:r>
      <w:r w:rsidRPr="00DF07FA">
        <w:rPr>
          <w:color w:val="000000" w:themeColor="text2"/>
          <w:sz w:val="28"/>
          <w:szCs w:val="28"/>
        </w:rPr>
        <w:t xml:space="preserve">ЧС. </w:t>
      </w:r>
    </w:p>
    <w:p w:rsidR="00E624BB" w:rsidRPr="00DF07FA" w:rsidRDefault="00E624BB" w:rsidP="0020567D">
      <w:pPr>
        <w:pStyle w:val="21"/>
        <w:ind w:left="0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20567D">
      <w:pPr>
        <w:jc w:val="center"/>
        <w:rPr>
          <w:b/>
        </w:rPr>
      </w:pPr>
      <w:r w:rsidRPr="00DF07FA">
        <w:rPr>
          <w:b/>
        </w:rPr>
        <w:t>Участниками информационного взаимодействия являются:</w:t>
      </w:r>
    </w:p>
    <w:p w:rsidR="00E624BB" w:rsidRPr="00DF07FA" w:rsidRDefault="00E624BB" w:rsidP="00742EEC">
      <w:pPr>
        <w:pStyle w:val="a7"/>
        <w:numPr>
          <w:ilvl w:val="0"/>
          <w:numId w:val="29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Цент</w:t>
      </w:r>
      <w:r w:rsidR="00157030" w:rsidRPr="00DF07FA">
        <w:rPr>
          <w:color w:val="000000" w:themeColor="text2"/>
          <w:sz w:val="28"/>
          <w:szCs w:val="28"/>
        </w:rPr>
        <w:t>р обработки вызовов системы-112</w:t>
      </w:r>
      <w:r w:rsidRPr="00DF07FA">
        <w:rPr>
          <w:color w:val="000000" w:themeColor="text2"/>
          <w:sz w:val="28"/>
          <w:szCs w:val="28"/>
        </w:rPr>
        <w:t xml:space="preserve"> административного центра субъекта </w:t>
      </w:r>
      <w:r w:rsidR="00B84387" w:rsidRPr="00DF07FA">
        <w:rPr>
          <w:color w:val="000000" w:themeColor="text2"/>
          <w:sz w:val="28"/>
          <w:szCs w:val="28"/>
        </w:rPr>
        <w:t xml:space="preserve">РФ </w:t>
      </w:r>
      <w:r w:rsidRPr="00DF07FA">
        <w:rPr>
          <w:color w:val="000000" w:themeColor="text2"/>
          <w:sz w:val="28"/>
          <w:szCs w:val="28"/>
        </w:rPr>
        <w:t>(далее ЦОВ-АЦ);</w:t>
      </w:r>
    </w:p>
    <w:p w:rsidR="00E624BB" w:rsidRPr="00DF07FA" w:rsidRDefault="00E624BB" w:rsidP="00742EEC">
      <w:pPr>
        <w:pStyle w:val="a7"/>
        <w:numPr>
          <w:ilvl w:val="0"/>
          <w:numId w:val="2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резервный центр обработки вызовов системы-112 (далее – РЦОВ);</w:t>
      </w:r>
    </w:p>
    <w:p w:rsidR="00E624BB" w:rsidRPr="00DF07FA" w:rsidRDefault="00E624BB" w:rsidP="00742EEC">
      <w:pPr>
        <w:pStyle w:val="a7"/>
        <w:numPr>
          <w:ilvl w:val="0"/>
          <w:numId w:val="2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навигационно-информационный центр (НИЦ) системы экстренного реагирования при авариях «ЭРА-ГЛОНАС» (далее – система «ЭРА-ГЛОНАСС»); </w:t>
      </w:r>
    </w:p>
    <w:p w:rsidR="00E624BB" w:rsidRPr="00DF07FA" w:rsidRDefault="00B84387" w:rsidP="00742EEC">
      <w:pPr>
        <w:pStyle w:val="a7"/>
        <w:numPr>
          <w:ilvl w:val="0"/>
          <w:numId w:val="2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ЕДДС </w:t>
      </w:r>
      <w:r w:rsidR="00E624BB" w:rsidRPr="00DF07FA">
        <w:rPr>
          <w:color w:val="000000" w:themeColor="text2"/>
          <w:sz w:val="28"/>
          <w:szCs w:val="28"/>
        </w:rPr>
        <w:t>муниципальных образований с развернутыми компонентами системы-112 (далее – ЦОВ-ЕДДС);</w:t>
      </w:r>
    </w:p>
    <w:p w:rsidR="00E624BB" w:rsidRPr="00DF07FA" w:rsidRDefault="00E624BB" w:rsidP="00742EEC">
      <w:pPr>
        <w:pStyle w:val="a7"/>
        <w:numPr>
          <w:ilvl w:val="0"/>
          <w:numId w:val="2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ДДС, в том числе: 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 xml:space="preserve">служба пожарной охраны; 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>служба реагирования в</w:t>
      </w:r>
      <w:r w:rsidR="0012739E" w:rsidRPr="00DF07FA">
        <w:rPr>
          <w:color w:val="000000" w:themeColor="text2"/>
          <w:sz w:val="28"/>
        </w:rPr>
        <w:t xml:space="preserve"> ЧС</w:t>
      </w:r>
      <w:r w:rsidRPr="00DF07FA">
        <w:rPr>
          <w:color w:val="000000" w:themeColor="text2"/>
          <w:sz w:val="28"/>
        </w:rPr>
        <w:t>;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 xml:space="preserve">служба полиции; 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 xml:space="preserve">служба скорой медицинской помощи; 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 xml:space="preserve">аварийная служба газовой сети; 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 xml:space="preserve">служба «Антитеррор»; 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>дежурно-диспетчерские службы других экстренных оперативных</w:t>
      </w:r>
    </w:p>
    <w:p w:rsidR="00E624BB" w:rsidRPr="00DF07FA" w:rsidRDefault="00E624BB" w:rsidP="00742EEC">
      <w:pPr>
        <w:pStyle w:val="a7"/>
        <w:numPr>
          <w:ilvl w:val="0"/>
          <w:numId w:val="3"/>
        </w:numPr>
        <w:jc w:val="both"/>
        <w:rPr>
          <w:color w:val="000000" w:themeColor="text2"/>
          <w:sz w:val="28"/>
        </w:rPr>
      </w:pPr>
      <w:r w:rsidRPr="00DF07FA">
        <w:rPr>
          <w:color w:val="000000" w:themeColor="text2"/>
          <w:sz w:val="28"/>
        </w:rPr>
        <w:t>служб</w:t>
      </w:r>
      <w:r w:rsidR="0020567D">
        <w:rPr>
          <w:color w:val="000000" w:themeColor="text2"/>
          <w:sz w:val="28"/>
        </w:rPr>
        <w:t>ы</w:t>
      </w:r>
      <w:r w:rsidRPr="00DF07FA">
        <w:rPr>
          <w:color w:val="000000" w:themeColor="text2"/>
          <w:sz w:val="28"/>
        </w:rPr>
        <w:t>, перечень которых определяется Правительством</w:t>
      </w:r>
      <w:r w:rsidR="00B84387" w:rsidRPr="00DF07FA">
        <w:rPr>
          <w:color w:val="000000" w:themeColor="text2"/>
          <w:sz w:val="28"/>
        </w:rPr>
        <w:t xml:space="preserve"> РФ</w:t>
      </w:r>
      <w:r w:rsidRPr="00DF07FA">
        <w:rPr>
          <w:color w:val="000000" w:themeColor="text2"/>
          <w:sz w:val="28"/>
        </w:rPr>
        <w:t xml:space="preserve">. </w:t>
      </w:r>
    </w:p>
    <w:p w:rsidR="007C367B" w:rsidRPr="00DF07FA" w:rsidRDefault="007C367B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t>В своей деятельности ДДС, участвующие в информационном обмене, руководствуются нормативными правовыми актами</w:t>
      </w:r>
      <w:r w:rsidR="00B84387" w:rsidRPr="00DF07FA">
        <w:t xml:space="preserve"> РФ</w:t>
      </w:r>
      <w:r w:rsidRPr="00DF07FA">
        <w:t>, нормативными правовыми актами субъектов</w:t>
      </w:r>
      <w:r w:rsidR="00B84387" w:rsidRPr="00DF07FA">
        <w:t xml:space="preserve"> РФ</w:t>
      </w:r>
      <w:r w:rsidRPr="00DF07FA">
        <w:t xml:space="preserve">, нормативными документами соответствующих министерств и ведомств, а также настоящим Регламентом.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Территорией действия Регламента является зона ответственности всех ДДС, участвующих в </w:t>
      </w:r>
      <w:r w:rsidR="00A86A76" w:rsidRPr="00DF07FA">
        <w:t xml:space="preserve">информационном взаимодействии. </w:t>
      </w:r>
    </w:p>
    <w:p w:rsidR="00E624BB" w:rsidRPr="00DF07FA" w:rsidRDefault="00E624BB" w:rsidP="00B84387">
      <w:pPr>
        <w:ind w:firstLine="709"/>
        <w:jc w:val="both"/>
        <w:rPr>
          <w:b/>
        </w:rPr>
      </w:pPr>
      <w:r w:rsidRPr="00DF07FA">
        <w:rPr>
          <w:b/>
        </w:rPr>
        <w:lastRenderedPageBreak/>
        <w:t xml:space="preserve">Ситуациями, на которые распространяется действие Регламента, являются: </w:t>
      </w:r>
    </w:p>
    <w:p w:rsidR="00E624BB" w:rsidRPr="00DF07FA" w:rsidRDefault="00E624BB" w:rsidP="00742EEC">
      <w:pPr>
        <w:pStyle w:val="a7"/>
        <w:numPr>
          <w:ilvl w:val="0"/>
          <w:numId w:val="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обращения граждан по оказанию экстренной помощи; </w:t>
      </w:r>
    </w:p>
    <w:p w:rsidR="00E624BB" w:rsidRPr="00DF07FA" w:rsidRDefault="00E624BB" w:rsidP="00742EEC">
      <w:pPr>
        <w:pStyle w:val="a7"/>
        <w:numPr>
          <w:ilvl w:val="0"/>
          <w:numId w:val="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пожар; </w:t>
      </w:r>
    </w:p>
    <w:p w:rsidR="00E624BB" w:rsidRPr="00DF07FA" w:rsidRDefault="00E624BB" w:rsidP="00742EEC">
      <w:pPr>
        <w:pStyle w:val="a7"/>
        <w:numPr>
          <w:ilvl w:val="0"/>
          <w:numId w:val="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дорожно-транспортное происшествие (при котором погибли или ранены люди, повреждены транспортные средства, сооружения, грузы, либо причинен иной материальный ущерб); </w:t>
      </w:r>
    </w:p>
    <w:p w:rsidR="00E624BB" w:rsidRPr="00DF07FA" w:rsidRDefault="00E624BB" w:rsidP="00742EEC">
      <w:pPr>
        <w:pStyle w:val="a7"/>
        <w:numPr>
          <w:ilvl w:val="0"/>
          <w:numId w:val="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криминальная ситуация (сообщение о готовящемся, совершаемом либо совершенном преступлении или административном правонарушении), угроза террористического акта; </w:t>
      </w:r>
    </w:p>
    <w:p w:rsidR="00E624BB" w:rsidRPr="00DF07FA" w:rsidRDefault="00E624BB" w:rsidP="00742EEC">
      <w:pPr>
        <w:pStyle w:val="a7"/>
        <w:numPr>
          <w:ilvl w:val="0"/>
          <w:numId w:val="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аварийная ситуация на улично-дорожной сети: аварии, сбои в работе инженерного городского хозяйства, устранение которых требует подключения сил и средств городских оперативных служб; </w:t>
      </w:r>
    </w:p>
    <w:p w:rsidR="00E624BB" w:rsidRPr="00DF07FA" w:rsidRDefault="00E624BB" w:rsidP="00742EEC">
      <w:pPr>
        <w:pStyle w:val="a7"/>
        <w:numPr>
          <w:ilvl w:val="0"/>
          <w:numId w:val="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другие </w:t>
      </w:r>
      <w:r w:rsidR="00E052AD" w:rsidRPr="00DF07FA">
        <w:rPr>
          <w:color w:val="000000" w:themeColor="text2"/>
          <w:sz w:val="28"/>
          <w:szCs w:val="28"/>
        </w:rPr>
        <w:t xml:space="preserve">ЧС </w:t>
      </w:r>
      <w:r w:rsidRPr="00DF07FA">
        <w:rPr>
          <w:color w:val="000000" w:themeColor="text2"/>
          <w:sz w:val="28"/>
          <w:szCs w:val="28"/>
        </w:rPr>
        <w:t>и происшествия, информация о которых поступила в систему-112.</w:t>
      </w:r>
    </w:p>
    <w:p w:rsidR="00E624BB" w:rsidRPr="00DF07FA" w:rsidRDefault="00E624BB" w:rsidP="00B84387">
      <w:pPr>
        <w:ind w:firstLine="709"/>
        <w:jc w:val="both"/>
      </w:pPr>
      <w:r w:rsidRPr="00DF07FA">
        <w:t xml:space="preserve">ЕДДС является координирующим органом по вопросам информационного обмена для всех ДДС экстренных оперативных служб при решении задач системы-112. </w:t>
      </w:r>
    </w:p>
    <w:p w:rsidR="00E624BB" w:rsidRPr="00DF07FA" w:rsidRDefault="00E624BB" w:rsidP="00B84387">
      <w:pPr>
        <w:ind w:firstLine="709"/>
        <w:jc w:val="both"/>
      </w:pPr>
      <w:r w:rsidRPr="00DF07FA">
        <w:t xml:space="preserve">Обмен </w:t>
      </w:r>
      <w:r w:rsidRPr="00DF07FA">
        <w:rPr>
          <w:b/>
          <w:i/>
        </w:rPr>
        <w:t>текущей и оперативной информацией</w:t>
      </w:r>
      <w:r w:rsidRPr="00DF07FA">
        <w:t xml:space="preserve"> осуществляется с установленной периодичностью или незамедлительно, в соответствии с установленными критериям</w:t>
      </w:r>
      <w:r w:rsidR="00A86A76" w:rsidRPr="00DF07FA">
        <w:t xml:space="preserve">и или на основании соглашений. </w:t>
      </w:r>
    </w:p>
    <w:p w:rsidR="00B84387" w:rsidRPr="00DF07FA" w:rsidRDefault="00E624BB" w:rsidP="007C367B">
      <w:pPr>
        <w:tabs>
          <w:tab w:val="left" w:pos="1530"/>
        </w:tabs>
        <w:ind w:firstLine="709"/>
        <w:jc w:val="both"/>
      </w:pPr>
      <w:r w:rsidRPr="00DF07FA">
        <w:t xml:space="preserve">К </w:t>
      </w:r>
      <w:r w:rsidRPr="00DF07FA">
        <w:rPr>
          <w:b/>
          <w:i/>
        </w:rPr>
        <w:t>оперативной информации</w:t>
      </w:r>
      <w:r w:rsidRPr="00DF07FA">
        <w:t xml:space="preserve"> относится информация вызовов экстренных оперативных служб (сообщений о происшествиях), в том числе: </w:t>
      </w:r>
    </w:p>
    <w:p w:rsidR="00E624BB" w:rsidRPr="00DF07FA" w:rsidRDefault="00E624BB" w:rsidP="00742EEC">
      <w:pPr>
        <w:pStyle w:val="a7"/>
        <w:numPr>
          <w:ilvl w:val="0"/>
          <w:numId w:val="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обращения граждан; </w:t>
      </w:r>
    </w:p>
    <w:p w:rsidR="00E624BB" w:rsidRPr="00DF07FA" w:rsidRDefault="00E624BB" w:rsidP="00742EEC">
      <w:pPr>
        <w:pStyle w:val="a7"/>
        <w:numPr>
          <w:ilvl w:val="0"/>
          <w:numId w:val="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вызовы и сообщения о дорожно-транспортном происшествии (далее - ДТП), поступающие из системы «ЭРА-ГЛОНАСС»; </w:t>
      </w:r>
    </w:p>
    <w:p w:rsidR="00E624BB" w:rsidRPr="00DF07FA" w:rsidRDefault="00E624BB" w:rsidP="00742EEC">
      <w:pPr>
        <w:pStyle w:val="a7"/>
        <w:numPr>
          <w:ilvl w:val="0"/>
          <w:numId w:val="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экстренные уведомления и оповещения о прогнозе и факте</w:t>
      </w:r>
      <w:r w:rsidR="00E052AD" w:rsidRPr="00DF07FA">
        <w:rPr>
          <w:color w:val="000000" w:themeColor="text2"/>
          <w:sz w:val="28"/>
          <w:szCs w:val="28"/>
        </w:rPr>
        <w:t xml:space="preserve"> ЧС</w:t>
      </w:r>
      <w:r w:rsidRPr="00DF07FA">
        <w:rPr>
          <w:color w:val="000000" w:themeColor="text2"/>
          <w:sz w:val="28"/>
          <w:szCs w:val="28"/>
        </w:rPr>
        <w:t>;</w:t>
      </w:r>
    </w:p>
    <w:p w:rsidR="00E624BB" w:rsidRPr="00DF07FA" w:rsidRDefault="00E624BB" w:rsidP="00742EEC">
      <w:pPr>
        <w:pStyle w:val="a7"/>
        <w:numPr>
          <w:ilvl w:val="0"/>
          <w:numId w:val="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информация по экстренному управлению силами и средствами, ликвидации последствий</w:t>
      </w:r>
      <w:r w:rsidR="00E052AD" w:rsidRPr="00DF07FA">
        <w:rPr>
          <w:color w:val="000000" w:themeColor="text2"/>
          <w:sz w:val="28"/>
          <w:szCs w:val="28"/>
        </w:rPr>
        <w:t xml:space="preserve"> ЧС</w:t>
      </w:r>
      <w:r w:rsidRPr="00DF07FA">
        <w:rPr>
          <w:color w:val="000000" w:themeColor="text2"/>
          <w:sz w:val="28"/>
          <w:szCs w:val="28"/>
        </w:rPr>
        <w:t xml:space="preserve">; </w:t>
      </w:r>
    </w:p>
    <w:p w:rsidR="00E624BB" w:rsidRPr="00DF07FA" w:rsidRDefault="00E624BB" w:rsidP="00742EEC">
      <w:pPr>
        <w:pStyle w:val="a7"/>
        <w:numPr>
          <w:ilvl w:val="0"/>
          <w:numId w:val="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информация об изменении режима функционирования; </w:t>
      </w:r>
    </w:p>
    <w:p w:rsidR="00E624BB" w:rsidRPr="00DF07FA" w:rsidRDefault="00E624BB" w:rsidP="00742EEC">
      <w:pPr>
        <w:pStyle w:val="a7"/>
        <w:numPr>
          <w:ilvl w:val="0"/>
          <w:numId w:val="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срочная информация о развитии обстановки при </w:t>
      </w:r>
      <w:r w:rsidR="00E052AD" w:rsidRPr="00DF07FA">
        <w:rPr>
          <w:color w:val="000000" w:themeColor="text2"/>
          <w:sz w:val="28"/>
          <w:szCs w:val="28"/>
        </w:rPr>
        <w:t>ЧС</w:t>
      </w:r>
      <w:r w:rsidRPr="00DF07FA">
        <w:rPr>
          <w:color w:val="000000" w:themeColor="text2"/>
          <w:sz w:val="28"/>
          <w:szCs w:val="28"/>
        </w:rPr>
        <w:t xml:space="preserve"> и происшествиях и о ходе работ по их ликвидации. </w:t>
      </w:r>
    </w:p>
    <w:p w:rsidR="00E624BB" w:rsidRPr="00DF07FA" w:rsidRDefault="00E624BB" w:rsidP="00B84387">
      <w:pPr>
        <w:ind w:firstLine="709"/>
        <w:jc w:val="both"/>
      </w:pPr>
      <w:r w:rsidRPr="00DF07FA">
        <w:t xml:space="preserve">К </w:t>
      </w:r>
      <w:r w:rsidRPr="00DF07FA">
        <w:rPr>
          <w:b/>
          <w:i/>
        </w:rPr>
        <w:t>текущей информации</w:t>
      </w:r>
      <w:r w:rsidRPr="00DF07FA">
        <w:t xml:space="preserve"> относятся: </w:t>
      </w:r>
    </w:p>
    <w:p w:rsidR="00E624BB" w:rsidRPr="00DF07FA" w:rsidRDefault="00E624BB" w:rsidP="00742EEC">
      <w:pPr>
        <w:pStyle w:val="a7"/>
        <w:numPr>
          <w:ilvl w:val="0"/>
          <w:numId w:val="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информация о результатах реагирования ДДС на вызовы (сообщения о происшествиях); </w:t>
      </w:r>
    </w:p>
    <w:p w:rsidR="00E624BB" w:rsidRPr="00DF07FA" w:rsidRDefault="00E624BB" w:rsidP="00742EEC">
      <w:pPr>
        <w:pStyle w:val="a7"/>
        <w:numPr>
          <w:ilvl w:val="0"/>
          <w:numId w:val="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информация о результатах ликвидации ЧС, материальном ущербе; </w:t>
      </w:r>
    </w:p>
    <w:p w:rsidR="00E624BB" w:rsidRPr="00DF07FA" w:rsidRDefault="00E624BB" w:rsidP="00742EEC">
      <w:pPr>
        <w:pStyle w:val="a7"/>
        <w:numPr>
          <w:ilvl w:val="0"/>
          <w:numId w:val="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информация подсистемы мониторинга; </w:t>
      </w:r>
    </w:p>
    <w:p w:rsidR="00E624BB" w:rsidRPr="00DF07FA" w:rsidRDefault="00E624BB" w:rsidP="00742EEC">
      <w:pPr>
        <w:pStyle w:val="a7"/>
        <w:numPr>
          <w:ilvl w:val="0"/>
          <w:numId w:val="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информация о состоянии сил и средств ДДС; </w:t>
      </w:r>
    </w:p>
    <w:p w:rsidR="00E624BB" w:rsidRPr="00DF07FA" w:rsidRDefault="00E624BB" w:rsidP="00742EEC">
      <w:pPr>
        <w:pStyle w:val="a7"/>
        <w:numPr>
          <w:ilvl w:val="0"/>
          <w:numId w:val="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справочная и прогнозная информация.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Информационное взаимодействие </w:t>
      </w:r>
      <w:r w:rsidR="00E052AD" w:rsidRPr="00DF07FA">
        <w:t xml:space="preserve">ДДС </w:t>
      </w:r>
      <w:r w:rsidRPr="00DF07FA">
        <w:t xml:space="preserve">осуществляется с использованием автоматизированной информационной системы, которая сопрягается с имеющимися автоматизированными системами взаимодействующих ДДС и системой «ЭРА-ГЛОНАСС». </w:t>
      </w:r>
    </w:p>
    <w:p w:rsidR="00E624BB" w:rsidRPr="00DF07FA" w:rsidRDefault="00E624BB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7D32B6" w:rsidRPr="00DF07FA" w:rsidRDefault="00B96570" w:rsidP="00255F73">
      <w:pPr>
        <w:jc w:val="center"/>
        <w:rPr>
          <w:b/>
          <w:sz w:val="36"/>
          <w:szCs w:val="36"/>
        </w:rPr>
      </w:pPr>
      <w:r w:rsidRPr="00DF07FA">
        <w:rPr>
          <w:b/>
          <w:sz w:val="36"/>
          <w:szCs w:val="36"/>
        </w:rPr>
        <w:t xml:space="preserve">II РАЗДЕЛ </w:t>
      </w:r>
    </w:p>
    <w:p w:rsidR="006C6B58" w:rsidRPr="00DF07FA" w:rsidRDefault="006C6B58" w:rsidP="00255F73">
      <w:pPr>
        <w:jc w:val="center"/>
        <w:rPr>
          <w:b/>
          <w:sz w:val="36"/>
          <w:szCs w:val="36"/>
        </w:rPr>
      </w:pPr>
    </w:p>
    <w:p w:rsidR="007D32B6" w:rsidRPr="00DF07FA" w:rsidRDefault="00EB388B" w:rsidP="00255F73">
      <w:pPr>
        <w:jc w:val="center"/>
        <w:rPr>
          <w:b/>
          <w:sz w:val="36"/>
          <w:szCs w:val="36"/>
        </w:rPr>
      </w:pPr>
      <w:r w:rsidRPr="00DF07FA">
        <w:rPr>
          <w:b/>
          <w:sz w:val="36"/>
          <w:szCs w:val="36"/>
        </w:rPr>
        <w:t>СОСТАВ ИНФОРМАЦИИ И ПОРЯДОК ИНФОРМАЦИОННОГО ВЗАИМОДЕЙСТВИЯ ПРИ ОБРАБОТКЕ ВХОДЯЩИХ ВЫЗОВОВ. ОСОБЕННОСТИ ИНФОРМАЦИОННОГО ВЗАИМОДЕЙСТВИЯ В РАЗЛИЧНЫХ РЕЖИМАХ ФУНКЦИОНИРОВАНИЯ ПЕРСОНАЛА ЭКСТРЕННЫХ ОПЕРАТИВНЫХ СЛУЖБ</w:t>
      </w:r>
    </w:p>
    <w:p w:rsidR="002B7416" w:rsidRPr="00DF07FA" w:rsidRDefault="002B7416" w:rsidP="00113162">
      <w:pPr>
        <w:ind w:firstLine="709"/>
        <w:jc w:val="both"/>
        <w:rPr>
          <w:sz w:val="36"/>
          <w:szCs w:val="36"/>
        </w:rPr>
      </w:pPr>
    </w:p>
    <w:p w:rsidR="00E624BB" w:rsidRPr="00DF07FA" w:rsidRDefault="00E624BB" w:rsidP="00113162">
      <w:pPr>
        <w:ind w:firstLine="709"/>
        <w:jc w:val="both"/>
        <w:rPr>
          <w:sz w:val="36"/>
          <w:szCs w:val="36"/>
        </w:rPr>
      </w:pPr>
    </w:p>
    <w:p w:rsidR="006C6B58" w:rsidRPr="00DF07FA" w:rsidRDefault="006C6B58" w:rsidP="00113162">
      <w:pPr>
        <w:ind w:firstLine="709"/>
        <w:jc w:val="both"/>
        <w:rPr>
          <w:sz w:val="36"/>
          <w:szCs w:val="36"/>
        </w:rPr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FF175B" w:rsidRPr="00DF07FA" w:rsidRDefault="00FF175B" w:rsidP="00113162">
      <w:pPr>
        <w:ind w:firstLine="709"/>
        <w:jc w:val="both"/>
      </w:pPr>
    </w:p>
    <w:p w:rsidR="00E052AD" w:rsidRPr="00DF07FA" w:rsidRDefault="00E052AD" w:rsidP="00113162">
      <w:pPr>
        <w:ind w:firstLine="709"/>
        <w:jc w:val="both"/>
      </w:pPr>
    </w:p>
    <w:p w:rsidR="00E624BB" w:rsidRPr="00DF07FA" w:rsidRDefault="00E624BB" w:rsidP="00990BFC">
      <w:pPr>
        <w:jc w:val="center"/>
        <w:rPr>
          <w:b/>
        </w:rPr>
      </w:pPr>
      <w:r w:rsidRPr="00DF07FA">
        <w:rPr>
          <w:b/>
        </w:rPr>
        <w:lastRenderedPageBreak/>
        <w:t>Порядо</w:t>
      </w:r>
      <w:r w:rsidR="00E019A1" w:rsidRPr="00DF07FA">
        <w:rPr>
          <w:b/>
        </w:rPr>
        <w:t>к обра</w:t>
      </w:r>
      <w:bookmarkStart w:id="0" w:name="_GoBack"/>
      <w:bookmarkEnd w:id="0"/>
      <w:r w:rsidR="00E019A1" w:rsidRPr="00DF07FA">
        <w:rPr>
          <w:b/>
        </w:rPr>
        <w:t>ботки поступающих вызовов</w:t>
      </w:r>
    </w:p>
    <w:p w:rsidR="00E052AD" w:rsidRPr="00DF07FA" w:rsidRDefault="00E052AD" w:rsidP="00113162">
      <w:pPr>
        <w:ind w:firstLine="709"/>
        <w:jc w:val="both"/>
        <w:rPr>
          <w:b/>
          <w:i/>
        </w:rPr>
      </w:pPr>
    </w:p>
    <w:p w:rsidR="00E624BB" w:rsidRPr="00DF07FA" w:rsidRDefault="00E624BB" w:rsidP="00113162">
      <w:pPr>
        <w:ind w:firstLine="709"/>
        <w:jc w:val="both"/>
        <w:rPr>
          <w:b/>
          <w:i/>
        </w:rPr>
      </w:pPr>
      <w:r w:rsidRPr="00DF07FA">
        <w:rPr>
          <w:b/>
          <w:i/>
        </w:rPr>
        <w:t xml:space="preserve">Алгоритм действий при приеме </w:t>
      </w:r>
      <w:r w:rsidR="00E019A1" w:rsidRPr="00DF07FA">
        <w:rPr>
          <w:b/>
          <w:i/>
        </w:rPr>
        <w:t xml:space="preserve">вызовов оператором </w:t>
      </w:r>
      <w:r w:rsidR="00FF175B" w:rsidRPr="00DF07FA">
        <w:rPr>
          <w:b/>
          <w:i/>
        </w:rPr>
        <w:t>ЦОВ</w:t>
      </w:r>
    </w:p>
    <w:p w:rsidR="00E019A1" w:rsidRPr="00DF07FA" w:rsidRDefault="00E019A1" w:rsidP="00113162">
      <w:pPr>
        <w:ind w:firstLine="709"/>
        <w:jc w:val="both"/>
        <w:rPr>
          <w:b/>
          <w:i/>
        </w:rPr>
      </w:pPr>
    </w:p>
    <w:p w:rsidR="00E624BB" w:rsidRPr="00DF07FA" w:rsidRDefault="00E624BB" w:rsidP="00E052AD">
      <w:pPr>
        <w:ind w:firstLine="709"/>
        <w:jc w:val="both"/>
      </w:pPr>
      <w:r w:rsidRPr="00DF07FA">
        <w:t xml:space="preserve">Вызов по единому номеру «112» поступает оператору в ЦОВ-АЦ или ЦОВ-ЕДДС в зависимости от территориального расположения абонента. При этом ведется автоматическая запись разговора оператора с абонентом. </w:t>
      </w:r>
    </w:p>
    <w:p w:rsidR="00E624BB" w:rsidRPr="00DF07FA" w:rsidRDefault="00E624BB" w:rsidP="00113162">
      <w:pPr>
        <w:ind w:firstLine="709"/>
        <w:jc w:val="both"/>
      </w:pPr>
      <w:r w:rsidRPr="00DF07FA">
        <w:t>Если в момент поступления вызова нет свободного оператора</w:t>
      </w:r>
      <w:r w:rsidR="00DB6691">
        <w:t xml:space="preserve"> ЦОВ</w:t>
      </w:r>
      <w:r w:rsidRPr="00DF07FA">
        <w:t xml:space="preserve">, вызов ставится в очередь на ожидание с предоставлением абоненту сервиса маршрутизации звонков (IVR). При этом происходит определение номера телефона абонента и сопоставление его с имеющимися в системе списками. По результатам сопоставления вызову присваивается соответствующий приоритет. При продолжительности ожидания ответа оператора ЦОВ-ЕДДС более 15 секунд вызов переводится на оператора ЦОВ-АЦ (РЦОВ) либо диспетчера резервирующей ДДС. </w:t>
      </w:r>
    </w:p>
    <w:p w:rsidR="00E624BB" w:rsidRPr="00DF07FA" w:rsidRDefault="00E624BB" w:rsidP="00113162">
      <w:pPr>
        <w:ind w:firstLine="709"/>
        <w:jc w:val="both"/>
      </w:pPr>
      <w:r w:rsidRPr="00DF07FA">
        <w:t>При наличии нескольких свободных операторов распределение вызовов должно осуществляться в автоматическом режиме с учетом общего времени загрузки каждого оператора с начала смены. 3 при наличии соответствующего решения в проектно-технической документации на систему-112, положения в соглашении об оперативном взаимодействии и информационном обмене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DB6691">
        <w:t xml:space="preserve">ЦОВ </w:t>
      </w:r>
      <w:r w:rsidRPr="00DF07FA">
        <w:t>при приеме вызова заполняет общую и при необходимости специфическую часть унифицированной карточки информационного обмена (приложение</w:t>
      </w:r>
      <w:r w:rsidR="007C367B" w:rsidRPr="00DF07FA">
        <w:t xml:space="preserve"> 1</w:t>
      </w:r>
      <w:r w:rsidRPr="00DF07FA">
        <w:t xml:space="preserve">). </w:t>
      </w:r>
      <w:r w:rsidRPr="00DB6691">
        <w:rPr>
          <w:i/>
        </w:rPr>
        <w:t xml:space="preserve">Под унифицированной карточкой информационного обмена </w:t>
      </w:r>
      <w:r w:rsidRPr="00DF07FA">
        <w:t xml:space="preserve">понимается документ единой базы данных системы-112, доступ к которому имеют все ДДС, привлекаемые к реагированию. </w:t>
      </w:r>
      <w:r w:rsidRPr="00DB6691">
        <w:rPr>
          <w:i/>
        </w:rPr>
        <w:t>Под передачей унифицированной карточки информационного обмена</w:t>
      </w:r>
      <w:r w:rsidRPr="00DF07FA">
        <w:t xml:space="preserve"> между ДДС понимается извещение соответствующей ДДС о создании (корректировке) карточки, относящейся к компетенции соответствующей ДДС. При отсутствии необходимости экстренного реагирования должна быть обеспечена возможность перевода вызова на IVR для предоставления </w:t>
      </w:r>
      <w:proofErr w:type="gramStart"/>
      <w:r w:rsidRPr="00DF07FA">
        <w:t>позвонившему</w:t>
      </w:r>
      <w:proofErr w:type="gramEnd"/>
      <w:r w:rsidRPr="00DF07FA">
        <w:t xml:space="preserve"> информации по стандартным вопросам или доступ к базе знаний подсистемы консульта</w:t>
      </w:r>
      <w:r w:rsidR="00A86A76" w:rsidRPr="00DF07FA">
        <w:t>тивного обслуживания населения.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При необходимости экстренного реагирования оператор </w:t>
      </w:r>
      <w:r w:rsidR="00DB6691">
        <w:t xml:space="preserve">ЦОВ </w:t>
      </w:r>
      <w:r w:rsidRPr="00DF07FA">
        <w:t xml:space="preserve">в ходе первичного заполнения унифицированной карточки информационного обмена, руководствуясь уточненными критериями передачи информации, указанными в двухсторонних соглашениях об оперативном взаимодействии и информационном обмене, определяет привлекаемые для реагирования ДДС, извещает их и завершает вызов или перенаправляет вызов в </w:t>
      </w:r>
      <w:proofErr w:type="gramStart"/>
      <w:r w:rsidRPr="00DF07FA">
        <w:t>соответствующую</w:t>
      </w:r>
      <w:proofErr w:type="gramEnd"/>
      <w:r w:rsidRPr="00DF07FA">
        <w:t xml:space="preserve"> ДДС.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При самостоятельном завершении вызова оператор </w:t>
      </w:r>
      <w:r w:rsidR="00157030" w:rsidRPr="00DF07FA">
        <w:t>ЦОВ</w:t>
      </w:r>
      <w:r w:rsidRPr="00DF07FA">
        <w:t xml:space="preserve"> определяет перечень ДДС, силы и средства</w:t>
      </w:r>
      <w:r w:rsidR="00157030" w:rsidRPr="00DF07FA">
        <w:t>, привлекаемые</w:t>
      </w:r>
      <w:r w:rsidRPr="00DF07FA">
        <w:t xml:space="preserve"> для реагирования на поступивший вызов, вносит список ДДС в унифицированную карточку информационного обмена и, используя автоматизированную информационную </w:t>
      </w:r>
      <w:r w:rsidRPr="00DF07FA">
        <w:lastRenderedPageBreak/>
        <w:t>систему, направляет ее адресатам. Автоматически карточка сохраняется в базе данных автоматизированной инфо</w:t>
      </w:r>
      <w:r w:rsidR="00FA48EE" w:rsidRPr="00DF07FA">
        <w:t>рмационной системы системы-112.</w:t>
      </w:r>
    </w:p>
    <w:p w:rsidR="00E624BB" w:rsidRPr="00DF07FA" w:rsidRDefault="00E624BB" w:rsidP="00157030">
      <w:pPr>
        <w:ind w:firstLine="709"/>
        <w:jc w:val="both"/>
      </w:pPr>
      <w:r w:rsidRPr="00DF07FA">
        <w:t xml:space="preserve">При перенаправлении вызова в ДДС оператор </w:t>
      </w:r>
      <w:r w:rsidR="00157030" w:rsidRPr="00DF07FA">
        <w:t>ЦОВ</w:t>
      </w:r>
      <w:r w:rsidRPr="00DF07FA">
        <w:t xml:space="preserve"> одновременно в автоматизированном режиме передает диспетчеру ДДС унифицированную карточку информационного обмена, заполненную в электронном виде в ходе первичного опроса. Оператор </w:t>
      </w:r>
      <w:r w:rsidR="00157030" w:rsidRPr="00DF07FA">
        <w:t xml:space="preserve">ЦОВ </w:t>
      </w:r>
      <w:r w:rsidRPr="00DF07FA">
        <w:t xml:space="preserve">дожидается от диспетчера ДДС подтверждения о получении заполненной карточки и подтверждения о соответствии поступившего вызова зоне ответственности данной ДДС. После получения подтверждений оператор </w:t>
      </w:r>
      <w:r w:rsidR="00DB6691">
        <w:t xml:space="preserve">ЦОВ </w:t>
      </w:r>
      <w:r w:rsidRPr="00DF07FA">
        <w:t xml:space="preserve">отключается от абонента.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После отправки унифицированной карточки информационного обмена в ДДС оператор </w:t>
      </w:r>
      <w:r w:rsidR="00DB6691">
        <w:t xml:space="preserve">ЦОВ </w:t>
      </w:r>
      <w:r w:rsidRPr="00DF07FA">
        <w:t xml:space="preserve">контролирует подтверждение получения карточки, при необходимости по телефонным каналам связи предоставляет уточняющую информацию.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Диспетчер ДДС после получения карточки информационного обмена организует реагирование на вызов. Действия по организации реагирования определяются должностными инструкциями. При необходимости диспетчер уточняет информацию по контактному телефону </w:t>
      </w:r>
      <w:proofErr w:type="gramStart"/>
      <w:r w:rsidRPr="00DF07FA">
        <w:t>позвонившего</w:t>
      </w:r>
      <w:proofErr w:type="gramEnd"/>
      <w:r w:rsidRPr="00DF07FA">
        <w:t>. Все действия по реагированию диспетчер ДДС вносит в карточку информационного обмена. После завершения реагирования диспетчер ДДС ставит в карточке информационного обмена соответствующую отметку и отправляет карточку оператору</w:t>
      </w:r>
      <w:r w:rsidR="00AC680C">
        <w:t xml:space="preserve"> </w:t>
      </w:r>
      <w:r w:rsidR="00DB6691">
        <w:t>ЦОВ.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Карточка вызова, принятого к исполнению, находится на контроле на рабочем месте оператора </w:t>
      </w:r>
      <w:r w:rsidR="00157030" w:rsidRPr="00DF07FA">
        <w:t>ЦОВ</w:t>
      </w:r>
      <w:r w:rsidRPr="00DF07FA">
        <w:t xml:space="preserve">, принявшего вызов. Оператор </w:t>
      </w:r>
      <w:r w:rsidR="00157030" w:rsidRPr="00DF07FA">
        <w:t>ЦОВ</w:t>
      </w:r>
      <w:r w:rsidRPr="00DF07FA">
        <w:t xml:space="preserve">, контролирующий состояние вызова, при необходимости координирует действия ДДС, предпринимает дополнительные действия по реагированию на вызов. Снятие с контроля производится после получения информации от каждой из </w:t>
      </w:r>
      <w:proofErr w:type="gramStart"/>
      <w:r w:rsidRPr="00DF07FA">
        <w:t>задействованных</w:t>
      </w:r>
      <w:proofErr w:type="gramEnd"/>
      <w:r w:rsidRPr="00DF07FA">
        <w:t xml:space="preserve"> ДДС о завершении реагирования. 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113162">
      <w:pPr>
        <w:ind w:firstLine="709"/>
        <w:jc w:val="both"/>
        <w:rPr>
          <w:b/>
          <w:i/>
        </w:rPr>
      </w:pPr>
      <w:r w:rsidRPr="00DF07FA">
        <w:rPr>
          <w:b/>
          <w:i/>
        </w:rPr>
        <w:t xml:space="preserve">Алгоритм действий при приеме вызовов диспетчером ДДС </w:t>
      </w:r>
    </w:p>
    <w:p w:rsidR="00E052AD" w:rsidRPr="00DF07FA" w:rsidRDefault="00E052AD" w:rsidP="00113162">
      <w:pPr>
        <w:ind w:firstLine="709"/>
        <w:jc w:val="both"/>
        <w:rPr>
          <w:b/>
          <w:i/>
        </w:rPr>
      </w:pPr>
    </w:p>
    <w:p w:rsidR="00E624BB" w:rsidRPr="00DF07FA" w:rsidRDefault="00E624BB" w:rsidP="00113162">
      <w:pPr>
        <w:ind w:firstLine="709"/>
        <w:jc w:val="both"/>
      </w:pPr>
      <w:r w:rsidRPr="00DF07FA">
        <w:t>При поступлении вызова непосредственно в ДДС (не по телефонному номеру «112») диспетчер ДДС заполняет общую и специфическую части унифицированной ка</w:t>
      </w:r>
      <w:r w:rsidR="00FA48EE" w:rsidRPr="00DF07FA">
        <w:t>рточки информационного обмена.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Если в момент поступления вызова в ДДС нет свободного диспетчера, вызов ставится в очередь на ожидание с предоставлением </w:t>
      </w:r>
      <w:proofErr w:type="gramStart"/>
      <w:r w:rsidRPr="00DF07FA">
        <w:t>позвонившему</w:t>
      </w:r>
      <w:proofErr w:type="gramEnd"/>
      <w:r w:rsidRPr="00DF07FA">
        <w:t xml:space="preserve"> возможностей IVR. При длительном ожидании ответа диспетчера вызов может переводиться на оператора </w:t>
      </w:r>
      <w:r w:rsidR="00157030" w:rsidRPr="00DF07FA">
        <w:t>ЦОВ</w:t>
      </w:r>
      <w:r w:rsidRPr="00DF07FA">
        <w:t xml:space="preserve">. </w:t>
      </w:r>
    </w:p>
    <w:p w:rsidR="00E624BB" w:rsidRPr="00DF07FA" w:rsidRDefault="00E624BB" w:rsidP="00113162">
      <w:pPr>
        <w:ind w:firstLine="709"/>
        <w:jc w:val="both"/>
      </w:pPr>
      <w:r w:rsidRPr="00DF07FA">
        <w:t>При необходимости экстренного реагирования диспетчер ДДС в ходе первичного заполнения унифицированной карточки информационного обмена, руководствуясь уточненными критериями передачи информации, указанными в двухсторонних соглашениях по организации взаимодействия между ДДС, принимает решение о целесообразности привлечения к реагированию других ДДС и завершает вызов.</w:t>
      </w:r>
    </w:p>
    <w:p w:rsidR="00E624BB" w:rsidRPr="00DF07FA" w:rsidRDefault="00E624BB" w:rsidP="00113162">
      <w:pPr>
        <w:ind w:firstLine="709"/>
        <w:jc w:val="both"/>
      </w:pPr>
      <w:r w:rsidRPr="00DF07FA">
        <w:lastRenderedPageBreak/>
        <w:t xml:space="preserve">Карточка вызова, принятого к исполнению, попадает в автоматическом режиме в базу данных системы-112 и находится на контроле на рабочем месте диспетчера ДДС, принявшего вызов. Диспетчер ДДС, контролирующий состояние вызова, при необходимости предпринимает дополнительные действия по реагированию на вызов. Снятие с контроля производится после получения информации о завершении реагирования.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В случае необходимости привлечения к реагированию на поступивший вызов других ДДС диспетчер ДДС направляет заполненную унифицированную карточку информационного обмена оператору </w:t>
      </w:r>
      <w:r w:rsidR="00157030" w:rsidRPr="00DF07FA">
        <w:t>ЦОВ</w:t>
      </w:r>
      <w:r w:rsidRPr="00DF07FA">
        <w:t xml:space="preserve"> и </w:t>
      </w:r>
      <w:proofErr w:type="gramStart"/>
      <w:r w:rsidRPr="00DF07FA">
        <w:t>в</w:t>
      </w:r>
      <w:proofErr w:type="gramEnd"/>
      <w:r w:rsidRPr="00DF07FA">
        <w:t xml:space="preserve"> соответствующие ДДС. Оператор </w:t>
      </w:r>
      <w:r w:rsidR="00157030" w:rsidRPr="00DF07FA">
        <w:t xml:space="preserve">ЦОВ </w:t>
      </w:r>
      <w:r w:rsidRPr="00DF07FA">
        <w:t xml:space="preserve">подтверждает получение и прием карточки на контроль.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В случае необходимости в процессе первичного заполнения унифицированной карточки информационного обмена диспетчер ДДС принимает решение о перенаправлении вызова оператору </w:t>
      </w:r>
      <w:r w:rsidR="00157030" w:rsidRPr="00DF07FA">
        <w:t>ЦОВ</w:t>
      </w:r>
      <w:r w:rsidRPr="00DF07FA">
        <w:t xml:space="preserve">. При перенаправлении вызова диспетчер ДДС одновременно в автоматизированном режиме передает оператору </w:t>
      </w:r>
      <w:r w:rsidR="00157030" w:rsidRPr="00DF07FA">
        <w:t>ЦОВ</w:t>
      </w:r>
      <w:r w:rsidRPr="00DF07FA">
        <w:t xml:space="preserve"> унифицированную карточку информационного обмена, заполненную в электронном виде в ходе первичного опроса. Диспетчер ДДС дожидается от оператора </w:t>
      </w:r>
      <w:r w:rsidR="00157030" w:rsidRPr="00DF07FA">
        <w:t>ЦОВ</w:t>
      </w:r>
      <w:r w:rsidRPr="00DF07FA">
        <w:t xml:space="preserve"> подтверждения о получении заполненной карточки и подтверждения передачи контроля вызова. После получения подтверждений диспетчер ДДС отключается от вызова. </w:t>
      </w:r>
    </w:p>
    <w:p w:rsidR="00E624BB" w:rsidRPr="00DF07FA" w:rsidRDefault="00E624BB" w:rsidP="00113162">
      <w:pPr>
        <w:ind w:firstLine="709"/>
        <w:jc w:val="both"/>
      </w:pPr>
      <w:r w:rsidRPr="00DF07FA">
        <w:t>Подтверждение получения карточки и подтверждение передачи контроля вызова при информационном обмене осуществляются в автоматическом режиме. Соответствующая информация отображается на рабочем месте оператора (диспетчера), отправившего карточку. Для этого оператор (диспетчер), принявший карточку, должен на своем рабочем месте внести в нее соответствующие отметки.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Операторы </w:t>
      </w:r>
      <w:r w:rsidR="00157030" w:rsidRPr="00DF07FA">
        <w:t>ЦОВ</w:t>
      </w:r>
      <w:r w:rsidRPr="00DF07FA">
        <w:t xml:space="preserve"> и диспетчеры ДДС несут персональную ответственность за корректность заполнения и ведения унифицированной карточки информационного обмена, достоверность внесенной в нее информации, соблюдение временных нормативов информационного обмена. 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113162">
      <w:pPr>
        <w:ind w:firstLine="709"/>
        <w:jc w:val="both"/>
        <w:rPr>
          <w:b/>
        </w:rPr>
      </w:pPr>
      <w:r w:rsidRPr="00DF07FA">
        <w:rPr>
          <w:b/>
        </w:rPr>
        <w:t xml:space="preserve">Порядок информационного взаимодействия </w:t>
      </w:r>
      <w:r w:rsidR="00E052AD" w:rsidRPr="00DF07FA">
        <w:rPr>
          <w:b/>
        </w:rPr>
        <w:t xml:space="preserve">ДДС </w:t>
      </w:r>
      <w:r w:rsidRPr="00DF07FA">
        <w:rPr>
          <w:b/>
        </w:rPr>
        <w:t>при органи</w:t>
      </w:r>
      <w:r w:rsidR="00E019A1" w:rsidRPr="00DF07FA">
        <w:rPr>
          <w:b/>
        </w:rPr>
        <w:t>зации комплексного реагирования</w:t>
      </w:r>
    </w:p>
    <w:p w:rsidR="00E019A1" w:rsidRPr="00DF07FA" w:rsidRDefault="00E019A1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t>Для организации комплексного</w:t>
      </w:r>
      <w:r w:rsidR="00E052AD" w:rsidRPr="00DF07FA">
        <w:t xml:space="preserve"> реагирования оператор </w:t>
      </w:r>
      <w:r w:rsidR="00157030" w:rsidRPr="00DF07FA">
        <w:t>ЦОВ</w:t>
      </w:r>
      <w:r w:rsidRPr="00DF07FA">
        <w:t xml:space="preserve"> после завершения вызова, после получения от диспетчера ДДС переадресованного вызова или не снятой с контроля заполненной унифицированной карточки информационного обмена определяет состав ДДС, которые необходимо привлечь для реагирования на поступивший вызов. При этом отбор производится по следующим критериям: </w:t>
      </w:r>
    </w:p>
    <w:p w:rsidR="00E624BB" w:rsidRPr="00DF07FA" w:rsidRDefault="00E624BB" w:rsidP="00742EEC">
      <w:pPr>
        <w:pStyle w:val="a7"/>
        <w:numPr>
          <w:ilvl w:val="0"/>
          <w:numId w:val="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привлечение службы пожарной охраны происходит при наличии открытых или закрытых очагов пожара, сильного задымления, необходимости эвакуации людей с верхних этажей зданий, угрозы ЧС или происшествия, следствием которых может стать пожар; </w:t>
      </w:r>
    </w:p>
    <w:p w:rsidR="00E624BB" w:rsidRPr="00DF07FA" w:rsidRDefault="00E624BB" w:rsidP="00742EEC">
      <w:pPr>
        <w:pStyle w:val="a7"/>
        <w:numPr>
          <w:ilvl w:val="0"/>
          <w:numId w:val="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lastRenderedPageBreak/>
        <w:t xml:space="preserve">привлечение службы реагирования в </w:t>
      </w:r>
      <w:r w:rsidR="00206B85" w:rsidRPr="00DF07FA">
        <w:rPr>
          <w:color w:val="000000" w:themeColor="text2"/>
          <w:sz w:val="28"/>
          <w:szCs w:val="28"/>
        </w:rPr>
        <w:t xml:space="preserve">ЧС </w:t>
      </w:r>
      <w:r w:rsidRPr="00DF07FA">
        <w:rPr>
          <w:color w:val="000000" w:themeColor="text2"/>
          <w:sz w:val="28"/>
          <w:szCs w:val="28"/>
        </w:rPr>
        <w:t xml:space="preserve">производится при необходимости проведения аварийно-спасательных работ,  а также угрозе ЧС или происшествия, в результате которых может потребоваться проведение таких работ; </w:t>
      </w:r>
    </w:p>
    <w:p w:rsidR="00E624BB" w:rsidRPr="00DF07FA" w:rsidRDefault="00E624BB" w:rsidP="00742EEC">
      <w:pPr>
        <w:pStyle w:val="a7"/>
        <w:numPr>
          <w:ilvl w:val="0"/>
          <w:numId w:val="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привлечение службы полиции происходит при необходимости обеспечения правопорядка на месте происшествия, наличии дорожн</w:t>
      </w:r>
      <w:proofErr w:type="gramStart"/>
      <w:r w:rsidRPr="00DF07FA">
        <w:rPr>
          <w:color w:val="000000" w:themeColor="text2"/>
          <w:sz w:val="28"/>
          <w:szCs w:val="28"/>
        </w:rPr>
        <w:t>о-</w:t>
      </w:r>
      <w:proofErr w:type="gramEnd"/>
      <w:r w:rsidRPr="00DF07FA">
        <w:rPr>
          <w:color w:val="000000" w:themeColor="text2"/>
          <w:sz w:val="28"/>
          <w:szCs w:val="28"/>
        </w:rPr>
        <w:t xml:space="preserve"> транспортных происшествий, угрозе ЧС или происшествия, для ликвидации последствий которых могут потребоваться силы охраны правопорядка; </w:t>
      </w:r>
    </w:p>
    <w:p w:rsidR="00E624BB" w:rsidRPr="00DF07FA" w:rsidRDefault="00E624BB" w:rsidP="00742EEC">
      <w:pPr>
        <w:pStyle w:val="a7"/>
        <w:numPr>
          <w:ilvl w:val="0"/>
          <w:numId w:val="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привлечение службы скорой медицинской помощи происходит при наличии на месте происшествия погибших, больных или пострадавших людей, угрозе ЧС или происшествия, результаты которого могут быть опасны для жизни и здоровья людей; </w:t>
      </w:r>
    </w:p>
    <w:p w:rsidR="00E624BB" w:rsidRPr="00DF07FA" w:rsidRDefault="00E624BB" w:rsidP="00742EEC">
      <w:pPr>
        <w:pStyle w:val="a7"/>
        <w:numPr>
          <w:ilvl w:val="0"/>
          <w:numId w:val="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привлечение аварийной службы газовой сети производится при наличии утечки бытового газа, повреждениях газового оборудования, угрозе ЧС или происшествия, результатом которых могут стать повреждения газовой инфраструктуры ЖКХ; </w:t>
      </w:r>
    </w:p>
    <w:p w:rsidR="00E624BB" w:rsidRPr="00DF07FA" w:rsidRDefault="00E624BB" w:rsidP="00742EEC">
      <w:pPr>
        <w:pStyle w:val="a7"/>
        <w:numPr>
          <w:ilvl w:val="0"/>
          <w:numId w:val="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привлечение службы «Антитеррор» производится при совершении или угрозе совершения террористических актов. 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113162">
      <w:pPr>
        <w:ind w:firstLine="709"/>
        <w:jc w:val="both"/>
      </w:pPr>
      <w:r w:rsidRPr="00DF07FA">
        <w:rPr>
          <w:b/>
          <w:i/>
        </w:rPr>
        <w:t>При комплексном реагировании</w:t>
      </w:r>
      <w:r w:rsidR="00206B85" w:rsidRPr="00DF07FA">
        <w:rPr>
          <w:b/>
          <w:i/>
        </w:rPr>
        <w:t xml:space="preserve"> </w:t>
      </w:r>
      <w:r w:rsidRPr="00DF07FA">
        <w:t xml:space="preserve">на поступивший вызов диспетчеры всех привлекаемых ДДС осуществляют сопровождение и координацию действий задействованных подчиненных подразделений. В специфической части карточки отображаются: </w:t>
      </w:r>
    </w:p>
    <w:p w:rsidR="00E624BB" w:rsidRPr="00DF07FA" w:rsidRDefault="00E624BB" w:rsidP="00742EEC">
      <w:pPr>
        <w:pStyle w:val="a7"/>
        <w:numPr>
          <w:ilvl w:val="0"/>
          <w:numId w:val="8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переданные распоряжения; </w:t>
      </w:r>
    </w:p>
    <w:p w:rsidR="00E624BB" w:rsidRPr="00DF07FA" w:rsidRDefault="00E624BB" w:rsidP="00742EEC">
      <w:pPr>
        <w:pStyle w:val="a7"/>
        <w:numPr>
          <w:ilvl w:val="0"/>
          <w:numId w:val="8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действия подчиненных подразделений; </w:t>
      </w:r>
    </w:p>
    <w:p w:rsidR="00E624BB" w:rsidRPr="00DF07FA" w:rsidRDefault="00206B85" w:rsidP="00742EEC">
      <w:pPr>
        <w:pStyle w:val="a7"/>
        <w:numPr>
          <w:ilvl w:val="0"/>
          <w:numId w:val="8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изменение</w:t>
      </w:r>
      <w:r w:rsidR="00E624BB" w:rsidRPr="00DF07FA">
        <w:rPr>
          <w:color w:val="000000" w:themeColor="text2"/>
          <w:sz w:val="28"/>
          <w:szCs w:val="28"/>
        </w:rPr>
        <w:t xml:space="preserve"> обстановки; </w:t>
      </w:r>
    </w:p>
    <w:p w:rsidR="00E624BB" w:rsidRPr="00DF07FA" w:rsidRDefault="00E624BB" w:rsidP="00742EEC">
      <w:pPr>
        <w:pStyle w:val="a7"/>
        <w:numPr>
          <w:ilvl w:val="0"/>
          <w:numId w:val="8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взаимодействие с подразделениями других ДДС.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Информацию об изменениях обстановки диспетчер ДДС передает оператору </w:t>
      </w:r>
      <w:r w:rsidR="00157030" w:rsidRPr="00DF07FA">
        <w:t>ЦОВ</w:t>
      </w:r>
      <w:r w:rsidRPr="00DF07FA">
        <w:t xml:space="preserve"> немедленно.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157030" w:rsidRPr="00DF07FA">
        <w:t>ЦОВ</w:t>
      </w:r>
      <w:r w:rsidRPr="00DF07FA">
        <w:t xml:space="preserve">: </w:t>
      </w:r>
    </w:p>
    <w:p w:rsidR="00E624BB" w:rsidRPr="00DF07FA" w:rsidRDefault="00E624BB" w:rsidP="00742EEC">
      <w:pPr>
        <w:pStyle w:val="a7"/>
        <w:numPr>
          <w:ilvl w:val="0"/>
          <w:numId w:val="9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осуществляет мониторинг действий привлекаемых ДДС; </w:t>
      </w:r>
    </w:p>
    <w:p w:rsidR="00E624BB" w:rsidRPr="00DF07FA" w:rsidRDefault="00E624BB" w:rsidP="00742EEC">
      <w:pPr>
        <w:pStyle w:val="a7"/>
        <w:numPr>
          <w:ilvl w:val="0"/>
          <w:numId w:val="9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доводит до всех ДДС изменения в оперативной обстановке в зоне происшествия; </w:t>
      </w:r>
    </w:p>
    <w:p w:rsidR="00E624BB" w:rsidRPr="00DF07FA" w:rsidRDefault="00E624BB" w:rsidP="00742EEC">
      <w:pPr>
        <w:pStyle w:val="a7"/>
        <w:numPr>
          <w:ilvl w:val="0"/>
          <w:numId w:val="9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контролирует завершение реагирования всеми привлеченными ДДС; </w:t>
      </w:r>
    </w:p>
    <w:p w:rsidR="00E624BB" w:rsidRPr="00DF07FA" w:rsidRDefault="00E624BB" w:rsidP="00742EEC">
      <w:pPr>
        <w:pStyle w:val="a7"/>
        <w:numPr>
          <w:ilvl w:val="0"/>
          <w:numId w:val="9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снимает с контроля карточку вызова после получения подтверждения от всех ДДС. </w:t>
      </w:r>
    </w:p>
    <w:p w:rsidR="007C367B" w:rsidRPr="00DF07FA" w:rsidRDefault="007C367B" w:rsidP="00206B85">
      <w:pPr>
        <w:ind w:firstLine="709"/>
        <w:jc w:val="center"/>
        <w:rPr>
          <w:b/>
        </w:rPr>
      </w:pPr>
    </w:p>
    <w:p w:rsidR="00E624BB" w:rsidRPr="00DF07FA" w:rsidRDefault="00E624BB" w:rsidP="00990BFC">
      <w:pPr>
        <w:jc w:val="center"/>
        <w:rPr>
          <w:b/>
        </w:rPr>
      </w:pPr>
      <w:r w:rsidRPr="00DF07FA">
        <w:rPr>
          <w:b/>
        </w:rPr>
        <w:t xml:space="preserve">Организация информационного взаимодействия </w:t>
      </w:r>
      <w:r w:rsidR="001C0FCF" w:rsidRPr="00DF07FA">
        <w:rPr>
          <w:b/>
        </w:rPr>
        <w:t xml:space="preserve">ДДС </w:t>
      </w:r>
      <w:r w:rsidRPr="00DF07FA">
        <w:rPr>
          <w:b/>
        </w:rPr>
        <w:t>в рамках системы-11</w:t>
      </w:r>
      <w:r w:rsidR="00206B85" w:rsidRPr="00DF07FA">
        <w:rPr>
          <w:b/>
        </w:rPr>
        <w:t>2 по обмену текущей информацией</w:t>
      </w:r>
    </w:p>
    <w:p w:rsidR="00E624BB" w:rsidRPr="00DF07FA" w:rsidRDefault="00E624BB" w:rsidP="00113162">
      <w:pPr>
        <w:ind w:firstLine="709"/>
        <w:jc w:val="both"/>
        <w:rPr>
          <w:b/>
        </w:rPr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Информационное взаимодействие </w:t>
      </w:r>
      <w:r w:rsidR="001C0FCF" w:rsidRPr="00DF07FA">
        <w:t xml:space="preserve">ДДС </w:t>
      </w:r>
      <w:r w:rsidRPr="00DF07FA">
        <w:t xml:space="preserve">по обмену текущей информацией организуется с целью повышения оперативности и улучшения координации </w:t>
      </w:r>
      <w:r w:rsidRPr="00DF07FA">
        <w:lastRenderedPageBreak/>
        <w:t xml:space="preserve">совместных действий ДДС в рамках системы обеспечения вызова экстренных оперативных служб.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7579CB" w:rsidRPr="00DF07FA">
        <w:t>ЦОВ</w:t>
      </w:r>
      <w:r w:rsidRPr="00DF07FA">
        <w:t xml:space="preserve"> контролирует один раз в сутки автоматическое направление информации подсистемы мониторинга о текущей радиационной, химической, биологической, экологической, пожарной и другой обстановке в ДДС, не имеющие подобной информации. По запросу диспетчера ДДС или при экстренном изменении указанная информация передается немедленно. Диспетчер ДДС подтверждает получение данной информации. К экстренному изменению обстановки относятся: </w:t>
      </w:r>
    </w:p>
    <w:p w:rsidR="00E624BB" w:rsidRPr="00DF07FA" w:rsidRDefault="00E624BB" w:rsidP="00742EEC">
      <w:pPr>
        <w:pStyle w:val="a7"/>
        <w:numPr>
          <w:ilvl w:val="0"/>
          <w:numId w:val="1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превышение установленных норм радиационного фона; </w:t>
      </w:r>
    </w:p>
    <w:p w:rsidR="00E624BB" w:rsidRPr="00DF07FA" w:rsidRDefault="00E624BB" w:rsidP="00742EEC">
      <w:pPr>
        <w:pStyle w:val="a7"/>
        <w:numPr>
          <w:ilvl w:val="0"/>
          <w:numId w:val="1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превышение установленных норм концентрации химических и вредных веществ в воздухе и водных бассейнах; </w:t>
      </w:r>
    </w:p>
    <w:p w:rsidR="00E624BB" w:rsidRPr="00DF07FA" w:rsidRDefault="00E624BB" w:rsidP="00742EEC">
      <w:pPr>
        <w:pStyle w:val="a7"/>
        <w:numPr>
          <w:ilvl w:val="0"/>
          <w:numId w:val="1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превышение эпидемиологического порога заболеваемости людей и животных; </w:t>
      </w:r>
    </w:p>
    <w:p w:rsidR="00E624BB" w:rsidRPr="00DF07FA" w:rsidRDefault="00E624BB" w:rsidP="00742EEC">
      <w:pPr>
        <w:pStyle w:val="a7"/>
        <w:numPr>
          <w:ilvl w:val="0"/>
          <w:numId w:val="1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повышение номера (ранга) пожара, пожар наивысшего номера (ранга);</w:t>
      </w:r>
    </w:p>
    <w:p w:rsidR="00E624BB" w:rsidRPr="00DF07FA" w:rsidRDefault="00E624BB" w:rsidP="00742EEC">
      <w:pPr>
        <w:pStyle w:val="a7"/>
        <w:numPr>
          <w:ilvl w:val="0"/>
          <w:numId w:val="1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увеличение площади природных пожаров; </w:t>
      </w:r>
    </w:p>
    <w:p w:rsidR="00E624BB" w:rsidRPr="00DF07FA" w:rsidRDefault="00E624BB" w:rsidP="00742EEC">
      <w:pPr>
        <w:pStyle w:val="a7"/>
        <w:numPr>
          <w:ilvl w:val="0"/>
          <w:numId w:val="1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производственные выбросы вредных веществ в окружающую среду. 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F51F38">
      <w:pPr>
        <w:ind w:firstLine="709"/>
        <w:jc w:val="both"/>
      </w:pPr>
      <w:r w:rsidRPr="00DF07FA">
        <w:t xml:space="preserve">Оператор </w:t>
      </w:r>
      <w:r w:rsidR="007579CB" w:rsidRPr="00DF07FA">
        <w:t>ЦОВ</w:t>
      </w:r>
      <w:r w:rsidRPr="00DF07FA">
        <w:t xml:space="preserve"> </w:t>
      </w:r>
      <w:r w:rsidR="00F51F38">
        <w:t>2</w:t>
      </w:r>
      <w:r w:rsidRPr="00DF07FA">
        <w:t xml:space="preserve"> раза в сутки направляет в ДДС информацию о метеорологической обстановке и прогнозируемой обстановке на потенциально опасных объектах. По запросу диспетчера ДДС или при  экстренном изменении указанная информация передается немедленно.</w:t>
      </w:r>
    </w:p>
    <w:p w:rsidR="00E624BB" w:rsidRPr="00DF07FA" w:rsidRDefault="00E624BB" w:rsidP="00F51F38">
      <w:pPr>
        <w:ind w:firstLine="709"/>
        <w:jc w:val="both"/>
      </w:pPr>
      <w:r w:rsidRPr="00DF07FA">
        <w:t xml:space="preserve">Диспетчер ДДС подтверждает получение данной информации. К экстренному изменению обстановки относятся: </w:t>
      </w:r>
    </w:p>
    <w:p w:rsidR="00E624BB" w:rsidRPr="00F51F38" w:rsidRDefault="00E624BB" w:rsidP="00F51F38">
      <w:pPr>
        <w:pStyle w:val="a7"/>
        <w:numPr>
          <w:ilvl w:val="0"/>
          <w:numId w:val="33"/>
        </w:numPr>
        <w:jc w:val="both"/>
        <w:rPr>
          <w:sz w:val="28"/>
          <w:szCs w:val="28"/>
        </w:rPr>
      </w:pPr>
      <w:r w:rsidRPr="00F51F38">
        <w:rPr>
          <w:sz w:val="28"/>
          <w:szCs w:val="28"/>
        </w:rPr>
        <w:t xml:space="preserve">штормовое предупреждение; </w:t>
      </w:r>
    </w:p>
    <w:p w:rsidR="00E624BB" w:rsidRPr="00F51F38" w:rsidRDefault="00E624BB" w:rsidP="00F51F38">
      <w:pPr>
        <w:pStyle w:val="a7"/>
        <w:numPr>
          <w:ilvl w:val="0"/>
          <w:numId w:val="33"/>
        </w:numPr>
        <w:jc w:val="both"/>
        <w:rPr>
          <w:sz w:val="28"/>
          <w:szCs w:val="28"/>
        </w:rPr>
      </w:pPr>
      <w:r w:rsidRPr="00F51F38">
        <w:rPr>
          <w:sz w:val="28"/>
          <w:szCs w:val="28"/>
        </w:rPr>
        <w:t xml:space="preserve">резкое похолодание или потепление; </w:t>
      </w:r>
    </w:p>
    <w:p w:rsidR="00E624BB" w:rsidRPr="00F51F38" w:rsidRDefault="00E624BB" w:rsidP="00F51F38">
      <w:pPr>
        <w:pStyle w:val="a7"/>
        <w:numPr>
          <w:ilvl w:val="0"/>
          <w:numId w:val="33"/>
        </w:numPr>
        <w:jc w:val="both"/>
        <w:rPr>
          <w:sz w:val="28"/>
          <w:szCs w:val="28"/>
        </w:rPr>
      </w:pPr>
      <w:r w:rsidRPr="00F51F38">
        <w:rPr>
          <w:sz w:val="28"/>
          <w:szCs w:val="28"/>
        </w:rPr>
        <w:t xml:space="preserve">возможность ливневых дождей; </w:t>
      </w:r>
    </w:p>
    <w:p w:rsidR="00E624BB" w:rsidRPr="00F51F38" w:rsidRDefault="00E624BB" w:rsidP="00F51F38">
      <w:pPr>
        <w:pStyle w:val="a7"/>
        <w:numPr>
          <w:ilvl w:val="0"/>
          <w:numId w:val="33"/>
        </w:numPr>
        <w:jc w:val="both"/>
        <w:rPr>
          <w:sz w:val="28"/>
          <w:szCs w:val="28"/>
        </w:rPr>
      </w:pPr>
      <w:r w:rsidRPr="00F51F38">
        <w:rPr>
          <w:sz w:val="28"/>
          <w:szCs w:val="28"/>
        </w:rPr>
        <w:t>ухудшение прогнозируемой обстановке на потенциально опасных объектах.</w:t>
      </w:r>
    </w:p>
    <w:p w:rsidR="00E624BB" w:rsidRPr="00DF07FA" w:rsidRDefault="00E624BB" w:rsidP="00F51F38">
      <w:pPr>
        <w:ind w:firstLine="709"/>
        <w:jc w:val="both"/>
      </w:pPr>
      <w:r w:rsidRPr="00DF07FA">
        <w:t xml:space="preserve">Диспетчер ДДС </w:t>
      </w:r>
      <w:r w:rsidR="00F51F38">
        <w:t>1</w:t>
      </w:r>
      <w:r w:rsidRPr="00DF07FA">
        <w:t xml:space="preserve"> раз в сутк</w:t>
      </w:r>
      <w:r w:rsidR="00DE5331" w:rsidRPr="00DF07FA">
        <w:t xml:space="preserve">и направляет оператору </w:t>
      </w:r>
      <w:r w:rsidR="007579CB" w:rsidRPr="00DF07FA">
        <w:t>ЦОВ</w:t>
      </w:r>
      <w:r w:rsidRPr="00DF07FA">
        <w:t xml:space="preserve"> обобщенную информацию о результатах реагирования на поступившие вызовы, состоянии вызовов, остающихся на контроле, и проблемных вопросах, требующих решения в рамках системы обеспечения вызова экстренных оперативных служб. </w:t>
      </w:r>
    </w:p>
    <w:p w:rsidR="00E624BB" w:rsidRPr="00DF07FA" w:rsidRDefault="00E624BB" w:rsidP="00F51F38">
      <w:pPr>
        <w:ind w:firstLine="709"/>
        <w:jc w:val="both"/>
      </w:pPr>
      <w:r w:rsidRPr="00DF07FA">
        <w:t xml:space="preserve">При необходимости для обеспечения текущей деятельности диспетчер ДДС направляет оператору </w:t>
      </w:r>
      <w:r w:rsidR="007579CB" w:rsidRPr="00DF07FA">
        <w:t xml:space="preserve">ЦОВ </w:t>
      </w:r>
      <w:r w:rsidRPr="00DF07FA">
        <w:t xml:space="preserve">запрос на получение нормативной или справочной информации, касающейся функционирования системы обеспечения вызова экстренных оперативных служб. Оператор </w:t>
      </w:r>
      <w:r w:rsidR="007579CB" w:rsidRPr="00DF07FA">
        <w:t>ЦОВ</w:t>
      </w:r>
      <w:r w:rsidRPr="00DF07FA">
        <w:t xml:space="preserve"> направляет ответ в срок, установленный в двухстороннем соглашении о взаимодействии между ЕДДС и ДДС. </w:t>
      </w:r>
    </w:p>
    <w:p w:rsidR="00F51F38" w:rsidRDefault="00F51F38" w:rsidP="00113162">
      <w:pPr>
        <w:ind w:firstLine="709"/>
        <w:jc w:val="both"/>
        <w:rPr>
          <w:b/>
        </w:rPr>
      </w:pPr>
    </w:p>
    <w:p w:rsidR="00F51F38" w:rsidRDefault="00F51F38" w:rsidP="00113162">
      <w:pPr>
        <w:ind w:firstLine="709"/>
        <w:jc w:val="both"/>
        <w:rPr>
          <w:b/>
        </w:rPr>
      </w:pPr>
    </w:p>
    <w:p w:rsidR="00E624BB" w:rsidRPr="00DF07FA" w:rsidRDefault="00E624BB" w:rsidP="00990BFC">
      <w:pPr>
        <w:jc w:val="center"/>
        <w:rPr>
          <w:b/>
        </w:rPr>
      </w:pPr>
      <w:r w:rsidRPr="00DF07FA">
        <w:rPr>
          <w:b/>
        </w:rPr>
        <w:lastRenderedPageBreak/>
        <w:t>Особенности информационного взаимодействия дежурных диспетчерских служб в различных режимах функционирования</w:t>
      </w:r>
    </w:p>
    <w:p w:rsidR="00DE5331" w:rsidRPr="00DF07FA" w:rsidRDefault="00DE5331" w:rsidP="00113162">
      <w:pPr>
        <w:ind w:firstLine="709"/>
        <w:jc w:val="both"/>
        <w:rPr>
          <w:b/>
        </w:rPr>
      </w:pPr>
    </w:p>
    <w:p w:rsidR="00E624BB" w:rsidRPr="00DF07FA" w:rsidRDefault="00E624BB" w:rsidP="00113162">
      <w:pPr>
        <w:ind w:firstLine="709"/>
        <w:jc w:val="both"/>
        <w:rPr>
          <w:i/>
        </w:rPr>
      </w:pPr>
      <w:r w:rsidRPr="00DF07FA">
        <w:t xml:space="preserve">Согласно Положению о </w:t>
      </w:r>
      <w:r w:rsidR="00DE5331" w:rsidRPr="00DF07FA">
        <w:t xml:space="preserve">ЕДДС </w:t>
      </w:r>
      <w:r w:rsidRPr="00DF07FA">
        <w:t xml:space="preserve">муниципального образования ЕДДС функционирует </w:t>
      </w:r>
      <w:r w:rsidRPr="00DF07FA">
        <w:rPr>
          <w:i/>
        </w:rPr>
        <w:t xml:space="preserve">в режимах повседневной деятельности, повышенной готовности и чрезвычайной ситуации для мирного времени. </w:t>
      </w:r>
    </w:p>
    <w:p w:rsidR="00E624BB" w:rsidRPr="00DF07FA" w:rsidRDefault="00E624BB" w:rsidP="00113162">
      <w:pPr>
        <w:ind w:firstLine="709"/>
        <w:jc w:val="both"/>
      </w:pPr>
      <w:r w:rsidRPr="00DF07FA">
        <w:t>Режимы функционирования для ЕДДС и ДДС устанавливает руководитель органа местного самоуправления.</w:t>
      </w:r>
    </w:p>
    <w:p w:rsidR="00E624BB" w:rsidRPr="00DF07FA" w:rsidRDefault="00E624BB" w:rsidP="00113162">
      <w:pPr>
        <w:ind w:firstLine="709"/>
        <w:jc w:val="both"/>
      </w:pPr>
      <w:r w:rsidRPr="00DF07FA">
        <w:rPr>
          <w:i/>
        </w:rPr>
        <w:t xml:space="preserve">В режиме повседневной деятельности </w:t>
      </w:r>
      <w:r w:rsidRPr="00DF07FA">
        <w:t xml:space="preserve">ЕДДС осуществляет дежурство в готовности к экстренному реагированию на угрозу возникновения или возникновение ЧС (происшествий). </w:t>
      </w:r>
    </w:p>
    <w:p w:rsidR="00E624BB" w:rsidRPr="00DF07FA" w:rsidRDefault="00E624BB" w:rsidP="00113162">
      <w:pPr>
        <w:ind w:firstLine="709"/>
        <w:jc w:val="both"/>
      </w:pPr>
      <w:r w:rsidRPr="00DF07FA">
        <w:rPr>
          <w:i/>
        </w:rPr>
        <w:t>В режиме повышенной готовности и чрезвычайной ситуации для мирного времени</w:t>
      </w:r>
      <w:r w:rsidRPr="00DF07FA">
        <w:t xml:space="preserve"> координацию взаимодействия между ДДС экстренных оперативных служб осуществляет оперативный дежурный ЕДДС.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В режим </w:t>
      </w:r>
      <w:r w:rsidRPr="00DF07FA">
        <w:rPr>
          <w:i/>
        </w:rPr>
        <w:t>повышенной готовности ЕДДС</w:t>
      </w:r>
      <w:r w:rsidRPr="00DF07FA">
        <w:t xml:space="preserve"> муниципального образования и привлекаемые ДДС переводятся при угрозе возникновения ЧС, когда для ликвидации угрозы требуются совместные действия ДДС и сил Р</w:t>
      </w:r>
      <w:r w:rsidR="00FA48EE" w:rsidRPr="00DF07FA">
        <w:t xml:space="preserve">СЧС, взаимодействующих с ЕДДС. </w:t>
      </w:r>
    </w:p>
    <w:p w:rsidR="00E624BB" w:rsidRPr="00DF07FA" w:rsidRDefault="00E624BB" w:rsidP="00113162">
      <w:pPr>
        <w:ind w:firstLine="709"/>
        <w:jc w:val="both"/>
      </w:pPr>
      <w:r w:rsidRPr="00DF07FA">
        <w:rPr>
          <w:i/>
        </w:rPr>
        <w:t>В режиме повышенной готовности</w:t>
      </w:r>
      <w:r w:rsidRPr="00DF07FA">
        <w:t xml:space="preserve"> при осуществлении информационного взаимодействия </w:t>
      </w:r>
      <w:r w:rsidR="00DE5331" w:rsidRPr="00DF07FA">
        <w:t xml:space="preserve">ДДС </w:t>
      </w:r>
      <w:r w:rsidRPr="00DF07FA">
        <w:t xml:space="preserve">дополнительно выполняются следующие мероприятия: </w:t>
      </w:r>
    </w:p>
    <w:p w:rsidR="00E624BB" w:rsidRPr="00DF07FA" w:rsidRDefault="007579CB" w:rsidP="00742EEC">
      <w:pPr>
        <w:pStyle w:val="a7"/>
        <w:numPr>
          <w:ilvl w:val="0"/>
          <w:numId w:val="12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="00E624BB" w:rsidRPr="00DF07FA">
        <w:rPr>
          <w:color w:val="000000" w:themeColor="text2"/>
          <w:sz w:val="28"/>
          <w:szCs w:val="28"/>
        </w:rPr>
        <w:t xml:space="preserve">ЕДДС каждые 4 часа передает в привлекаемые ДДС текущую информацию подсистемы мониторинга о радиационной, химической, биологической, экологической, пожарной о другой обстановке в зоне возможной ЧС; </w:t>
      </w:r>
    </w:p>
    <w:p w:rsidR="00E624BB" w:rsidRPr="00DF07FA" w:rsidRDefault="007579CB" w:rsidP="00742EEC">
      <w:pPr>
        <w:pStyle w:val="a7"/>
        <w:numPr>
          <w:ilvl w:val="0"/>
          <w:numId w:val="12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Pr="00DF07FA">
        <w:rPr>
          <w:color w:val="000000" w:themeColor="text2"/>
          <w:sz w:val="28"/>
          <w:szCs w:val="28"/>
        </w:rPr>
        <w:t>ЕДДС</w:t>
      </w:r>
      <w:r w:rsidR="00E624BB" w:rsidRPr="00DF07FA">
        <w:rPr>
          <w:color w:val="000000" w:themeColor="text2"/>
          <w:sz w:val="28"/>
          <w:szCs w:val="28"/>
        </w:rPr>
        <w:t xml:space="preserve"> немедленно передает в ДДС поступающую информацию о силах и средствах, дополнительно привлекаемых для предотвращения ЧС или смягчения ее последствий; </w:t>
      </w:r>
    </w:p>
    <w:p w:rsidR="00E624BB" w:rsidRPr="00DF07FA" w:rsidRDefault="007579CB" w:rsidP="00742EEC">
      <w:pPr>
        <w:pStyle w:val="a7"/>
        <w:numPr>
          <w:ilvl w:val="0"/>
          <w:numId w:val="12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Pr="00DF07FA">
        <w:rPr>
          <w:color w:val="000000" w:themeColor="text2"/>
          <w:sz w:val="28"/>
          <w:szCs w:val="28"/>
        </w:rPr>
        <w:t>ЕДДС</w:t>
      </w:r>
      <w:r w:rsidR="00E624BB" w:rsidRPr="00DF07FA">
        <w:rPr>
          <w:color w:val="000000" w:themeColor="text2"/>
          <w:sz w:val="28"/>
          <w:szCs w:val="28"/>
        </w:rPr>
        <w:t xml:space="preserve"> немедленно передает в ДДС поступающую информацию об изменениях обстановки в зоне возможной ЧС; </w:t>
      </w:r>
    </w:p>
    <w:p w:rsidR="00E624BB" w:rsidRPr="00DF07FA" w:rsidRDefault="00E624BB" w:rsidP="00742EEC">
      <w:pPr>
        <w:pStyle w:val="a7"/>
        <w:numPr>
          <w:ilvl w:val="0"/>
          <w:numId w:val="12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диспетчеры ДДС немедленно передают оперативному дежурному ЕДДС поступающую информацию о необходимости привлечения к ликвидации угрозы ЧС дополнительных сил и средств; </w:t>
      </w:r>
    </w:p>
    <w:p w:rsidR="00E624BB" w:rsidRPr="00DF07FA" w:rsidRDefault="00E624BB" w:rsidP="00742EEC">
      <w:pPr>
        <w:pStyle w:val="a7"/>
        <w:numPr>
          <w:ilvl w:val="0"/>
          <w:numId w:val="12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диспетчеры ДДС немедленно передают </w:t>
      </w:r>
      <w:r w:rsidR="007579CB"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="007579CB" w:rsidRPr="00DF07FA">
        <w:rPr>
          <w:color w:val="000000" w:themeColor="text2"/>
          <w:sz w:val="28"/>
          <w:szCs w:val="28"/>
        </w:rPr>
        <w:t>ЕДДС</w:t>
      </w:r>
      <w:r w:rsidRPr="00DF07FA">
        <w:rPr>
          <w:color w:val="000000" w:themeColor="text2"/>
          <w:sz w:val="28"/>
          <w:szCs w:val="28"/>
        </w:rPr>
        <w:t xml:space="preserve"> поступающую информацию об изменениях обстановки по своей специализации в зоне возможной ЧС.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В </w:t>
      </w:r>
      <w:r w:rsidRPr="00DF07FA">
        <w:rPr>
          <w:b/>
          <w:i/>
        </w:rPr>
        <w:t>режим чрезвычайной ситуации</w:t>
      </w:r>
      <w:r w:rsidRPr="00DF07FA">
        <w:t xml:space="preserve"> ЕДДС муниципального образования и привлекаемые ДДС переводятся при возникновении ЧС. 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В </w:t>
      </w:r>
      <w:r w:rsidRPr="00DF07FA">
        <w:rPr>
          <w:b/>
          <w:i/>
        </w:rPr>
        <w:t>режиме чрезвычайной ситуации</w:t>
      </w:r>
      <w:r w:rsidRPr="00DF07FA">
        <w:t xml:space="preserve"> при осуществлении информационного взаимодействия </w:t>
      </w:r>
      <w:r w:rsidR="00C30690" w:rsidRPr="00DF07FA">
        <w:t xml:space="preserve">ДДС </w:t>
      </w:r>
      <w:r w:rsidRPr="00DF07FA">
        <w:t xml:space="preserve">дополнительно выполняются следующие мероприятия: </w:t>
      </w:r>
    </w:p>
    <w:p w:rsidR="00E624BB" w:rsidRPr="00DF07FA" w:rsidRDefault="007579CB" w:rsidP="00742EEC">
      <w:pPr>
        <w:pStyle w:val="a7"/>
        <w:numPr>
          <w:ilvl w:val="0"/>
          <w:numId w:val="1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Pr="00DF07FA">
        <w:rPr>
          <w:color w:val="000000" w:themeColor="text2"/>
          <w:sz w:val="28"/>
          <w:szCs w:val="28"/>
        </w:rPr>
        <w:t xml:space="preserve">ЕДДС </w:t>
      </w:r>
      <w:r w:rsidR="00E624BB" w:rsidRPr="00DF07FA">
        <w:rPr>
          <w:color w:val="000000" w:themeColor="text2"/>
          <w:sz w:val="28"/>
          <w:szCs w:val="28"/>
        </w:rPr>
        <w:t xml:space="preserve">каждый час передает в привлекаемые ДДС текущую информацию подсистемы мониторинга о радиационной, </w:t>
      </w:r>
      <w:r w:rsidR="00E624BB" w:rsidRPr="00DF07FA">
        <w:rPr>
          <w:color w:val="000000" w:themeColor="text2"/>
          <w:sz w:val="28"/>
          <w:szCs w:val="28"/>
        </w:rPr>
        <w:lastRenderedPageBreak/>
        <w:t xml:space="preserve">химической, биологической, экологической, пожарной о другой обстановке в зоне ЧС; </w:t>
      </w:r>
    </w:p>
    <w:p w:rsidR="00E624BB" w:rsidRPr="00DF07FA" w:rsidRDefault="007579CB" w:rsidP="00742EEC">
      <w:pPr>
        <w:pStyle w:val="a7"/>
        <w:numPr>
          <w:ilvl w:val="0"/>
          <w:numId w:val="1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Pr="00DF07FA">
        <w:rPr>
          <w:color w:val="000000" w:themeColor="text2"/>
          <w:sz w:val="28"/>
          <w:szCs w:val="28"/>
        </w:rPr>
        <w:t>ЕДДС</w:t>
      </w:r>
      <w:r w:rsidR="00E624BB" w:rsidRPr="00DF07FA">
        <w:rPr>
          <w:color w:val="000000" w:themeColor="text2"/>
          <w:sz w:val="28"/>
          <w:szCs w:val="28"/>
        </w:rPr>
        <w:t xml:space="preserve"> немедленно передает в ДДС поступающую информацию о силах и средствах, дополнительно привлекаемых для ликвидации последствий ЧС; </w:t>
      </w:r>
    </w:p>
    <w:p w:rsidR="00E624BB" w:rsidRPr="00DF07FA" w:rsidRDefault="007579CB" w:rsidP="00742EEC">
      <w:pPr>
        <w:pStyle w:val="a7"/>
        <w:numPr>
          <w:ilvl w:val="0"/>
          <w:numId w:val="1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Pr="00DF07FA">
        <w:rPr>
          <w:color w:val="000000" w:themeColor="text2"/>
          <w:sz w:val="28"/>
          <w:szCs w:val="28"/>
        </w:rPr>
        <w:t>ЕДДС</w:t>
      </w:r>
      <w:r w:rsidR="00E624BB" w:rsidRPr="00DF07FA">
        <w:rPr>
          <w:color w:val="000000" w:themeColor="text2"/>
          <w:sz w:val="28"/>
          <w:szCs w:val="28"/>
        </w:rPr>
        <w:t xml:space="preserve"> немедленно передает в ДДС поступающую информацию об изменениях обстановки в зоне ЧС; </w:t>
      </w:r>
    </w:p>
    <w:p w:rsidR="00E624BB" w:rsidRPr="00DF07FA" w:rsidRDefault="007579CB" w:rsidP="00742EEC">
      <w:pPr>
        <w:pStyle w:val="a7"/>
        <w:numPr>
          <w:ilvl w:val="0"/>
          <w:numId w:val="1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оператор ЦОВ</w:t>
      </w:r>
      <w:r w:rsidR="00F51F38">
        <w:rPr>
          <w:color w:val="000000" w:themeColor="text2"/>
          <w:sz w:val="28"/>
          <w:szCs w:val="28"/>
        </w:rPr>
        <w:t>-</w:t>
      </w:r>
      <w:r w:rsidRPr="00DF07FA">
        <w:rPr>
          <w:color w:val="000000" w:themeColor="text2"/>
          <w:sz w:val="28"/>
          <w:szCs w:val="28"/>
        </w:rPr>
        <w:t>ЕДДС</w:t>
      </w:r>
      <w:r w:rsidR="00E624BB" w:rsidRPr="00DF07FA">
        <w:rPr>
          <w:color w:val="000000" w:themeColor="text2"/>
          <w:sz w:val="28"/>
          <w:szCs w:val="28"/>
        </w:rPr>
        <w:t xml:space="preserve"> немедленно передает в ДДС указания комиссии по </w:t>
      </w:r>
      <w:r w:rsidR="002B4718" w:rsidRPr="00DF07FA">
        <w:rPr>
          <w:color w:val="000000" w:themeColor="text2"/>
          <w:sz w:val="28"/>
          <w:szCs w:val="28"/>
        </w:rPr>
        <w:t xml:space="preserve">предупреждению и ликвидации </w:t>
      </w:r>
      <w:r w:rsidR="00E624BB" w:rsidRPr="00DF07FA">
        <w:rPr>
          <w:color w:val="000000" w:themeColor="text2"/>
          <w:sz w:val="28"/>
          <w:szCs w:val="28"/>
        </w:rPr>
        <w:t>чрезвычайны</w:t>
      </w:r>
      <w:r w:rsidR="002B4718" w:rsidRPr="00DF07FA">
        <w:rPr>
          <w:color w:val="000000" w:themeColor="text2"/>
          <w:sz w:val="28"/>
          <w:szCs w:val="28"/>
        </w:rPr>
        <w:t>х</w:t>
      </w:r>
      <w:r w:rsidR="00E624BB" w:rsidRPr="00DF07FA">
        <w:rPr>
          <w:color w:val="000000" w:themeColor="text2"/>
          <w:sz w:val="28"/>
          <w:szCs w:val="28"/>
        </w:rPr>
        <w:t xml:space="preserve"> ситуаци</w:t>
      </w:r>
      <w:r w:rsidR="002B4718" w:rsidRPr="00DF07FA">
        <w:rPr>
          <w:color w:val="000000" w:themeColor="text2"/>
          <w:sz w:val="28"/>
          <w:szCs w:val="28"/>
        </w:rPr>
        <w:t>й и обеспечению пожарной безопасности (КЧС и ПБ)</w:t>
      </w:r>
      <w:r w:rsidR="00E624BB" w:rsidRPr="00DF07FA">
        <w:rPr>
          <w:color w:val="000000" w:themeColor="text2"/>
          <w:sz w:val="28"/>
          <w:szCs w:val="28"/>
        </w:rPr>
        <w:t xml:space="preserve">, оперативного штаба или других органов, осуществляющих управление ликвидацией ЧС; </w:t>
      </w:r>
    </w:p>
    <w:p w:rsidR="00F51F38" w:rsidRPr="00DF07FA" w:rsidRDefault="00E624BB" w:rsidP="00F51F38">
      <w:pPr>
        <w:pStyle w:val="a7"/>
        <w:numPr>
          <w:ilvl w:val="0"/>
          <w:numId w:val="1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диспетчеры ДДС немедленно передают </w:t>
      </w:r>
      <w:r w:rsidR="007579CB" w:rsidRPr="00DF07FA">
        <w:rPr>
          <w:color w:val="000000" w:themeColor="text2"/>
          <w:sz w:val="28"/>
          <w:szCs w:val="28"/>
        </w:rPr>
        <w:t>оператор</w:t>
      </w:r>
      <w:r w:rsidR="00F51F38">
        <w:rPr>
          <w:color w:val="000000" w:themeColor="text2"/>
          <w:sz w:val="28"/>
          <w:szCs w:val="28"/>
        </w:rPr>
        <w:t>у</w:t>
      </w:r>
      <w:r w:rsidR="007579CB" w:rsidRPr="00DF07FA">
        <w:rPr>
          <w:color w:val="000000" w:themeColor="text2"/>
          <w:sz w:val="28"/>
          <w:szCs w:val="28"/>
        </w:rPr>
        <w:t xml:space="preserve"> ЦОВ</w:t>
      </w:r>
      <w:r w:rsidR="00F51F38">
        <w:rPr>
          <w:color w:val="000000" w:themeColor="text2"/>
          <w:sz w:val="28"/>
          <w:szCs w:val="28"/>
        </w:rPr>
        <w:t>-</w:t>
      </w:r>
      <w:r w:rsidR="007579CB" w:rsidRPr="00DF07FA">
        <w:rPr>
          <w:color w:val="000000" w:themeColor="text2"/>
          <w:sz w:val="28"/>
          <w:szCs w:val="28"/>
        </w:rPr>
        <w:t>ЕДДС</w:t>
      </w:r>
      <w:r w:rsidRPr="00DF07FA">
        <w:rPr>
          <w:color w:val="000000" w:themeColor="text2"/>
          <w:sz w:val="28"/>
          <w:szCs w:val="28"/>
        </w:rPr>
        <w:t xml:space="preserve"> поступающую информацию о необходимости привлечения к ликвидации последствий ЧС дополнительных сил и средств</w:t>
      </w:r>
      <w:r w:rsidR="006D0E9C">
        <w:rPr>
          <w:color w:val="000000" w:themeColor="text2"/>
          <w:sz w:val="28"/>
          <w:szCs w:val="28"/>
        </w:rPr>
        <w:t>, об</w:t>
      </w:r>
      <w:r w:rsidR="00F51F38">
        <w:rPr>
          <w:color w:val="000000" w:themeColor="text2"/>
          <w:sz w:val="28"/>
          <w:szCs w:val="28"/>
        </w:rPr>
        <w:t xml:space="preserve"> </w:t>
      </w:r>
      <w:r w:rsidR="00F51F38" w:rsidRPr="00DF07FA">
        <w:rPr>
          <w:color w:val="000000" w:themeColor="text2"/>
          <w:sz w:val="28"/>
          <w:szCs w:val="28"/>
        </w:rPr>
        <w:t xml:space="preserve">изменениях обстановки по своей специализации в зоне ЧС; </w:t>
      </w:r>
    </w:p>
    <w:p w:rsidR="00E624BB" w:rsidRPr="00DF07FA" w:rsidRDefault="00E624BB" w:rsidP="00742EEC">
      <w:pPr>
        <w:pStyle w:val="a7"/>
        <w:numPr>
          <w:ilvl w:val="0"/>
          <w:numId w:val="1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диспетчеры ДДС немедленно передают </w:t>
      </w:r>
      <w:r w:rsidR="007579CB" w:rsidRPr="00DF07FA">
        <w:rPr>
          <w:color w:val="000000" w:themeColor="text2"/>
          <w:sz w:val="28"/>
          <w:szCs w:val="28"/>
        </w:rPr>
        <w:t>оператор</w:t>
      </w:r>
      <w:r w:rsidR="006D0E9C">
        <w:rPr>
          <w:color w:val="000000" w:themeColor="text2"/>
          <w:sz w:val="28"/>
          <w:szCs w:val="28"/>
        </w:rPr>
        <w:t>у</w:t>
      </w:r>
      <w:r w:rsidR="007579CB" w:rsidRPr="00DF07FA">
        <w:rPr>
          <w:color w:val="000000" w:themeColor="text2"/>
          <w:sz w:val="28"/>
          <w:szCs w:val="28"/>
        </w:rPr>
        <w:t xml:space="preserve"> ЦОВ</w:t>
      </w:r>
      <w:r w:rsidR="00F51F38">
        <w:rPr>
          <w:color w:val="000000" w:themeColor="text2"/>
          <w:sz w:val="28"/>
          <w:szCs w:val="28"/>
        </w:rPr>
        <w:t>-</w:t>
      </w:r>
      <w:r w:rsidR="007579CB" w:rsidRPr="00DF07FA">
        <w:rPr>
          <w:color w:val="000000" w:themeColor="text2"/>
          <w:sz w:val="28"/>
          <w:szCs w:val="28"/>
        </w:rPr>
        <w:t>ЕДДС</w:t>
      </w:r>
      <w:r w:rsidRPr="00DF07FA">
        <w:rPr>
          <w:color w:val="000000" w:themeColor="text2"/>
          <w:sz w:val="28"/>
          <w:szCs w:val="28"/>
        </w:rPr>
        <w:t xml:space="preserve"> информацию о выполнении указаний</w:t>
      </w:r>
      <w:r w:rsidR="002B4718" w:rsidRPr="00DF07FA">
        <w:rPr>
          <w:color w:val="000000" w:themeColor="text2"/>
          <w:sz w:val="28"/>
          <w:szCs w:val="28"/>
        </w:rPr>
        <w:t xml:space="preserve"> КЧС и ПБ</w:t>
      </w:r>
      <w:r w:rsidRPr="00DF07FA">
        <w:rPr>
          <w:color w:val="000000" w:themeColor="text2"/>
          <w:sz w:val="28"/>
          <w:szCs w:val="28"/>
        </w:rPr>
        <w:t>, оперативного штаба или других органов, осуществляющих управление ликвидацией ЧС.</w:t>
      </w:r>
    </w:p>
    <w:p w:rsidR="00E624BB" w:rsidRPr="00DF07FA" w:rsidRDefault="00E624BB" w:rsidP="00113162">
      <w:pPr>
        <w:ind w:firstLine="709"/>
        <w:jc w:val="both"/>
      </w:pPr>
      <w:r w:rsidRPr="00DF07FA">
        <w:t xml:space="preserve">Порядок информационного взаимодействия </w:t>
      </w:r>
      <w:r w:rsidR="002B4718" w:rsidRPr="00DF07FA">
        <w:t xml:space="preserve">ДДС </w:t>
      </w:r>
      <w:r w:rsidRPr="00DF07FA">
        <w:t xml:space="preserve">при приведении в готовность гражданской обороны и в  военное время осуществляется в соответствии с инструкциями персоналу </w:t>
      </w:r>
      <w:r w:rsidR="006D0E9C">
        <w:t xml:space="preserve">ЦОВ </w:t>
      </w:r>
      <w:r w:rsidRPr="00DF07FA">
        <w:t xml:space="preserve">системы-112, ЕДДС и ДДС по действиям в условиях особого периода. </w:t>
      </w:r>
    </w:p>
    <w:p w:rsidR="007579CB" w:rsidRPr="00DF07FA" w:rsidRDefault="007579CB" w:rsidP="002B4718">
      <w:pPr>
        <w:ind w:firstLine="709"/>
        <w:jc w:val="center"/>
        <w:rPr>
          <w:b/>
        </w:rPr>
      </w:pPr>
    </w:p>
    <w:p w:rsidR="00E624BB" w:rsidRPr="00DF07FA" w:rsidRDefault="00E624BB" w:rsidP="00990BFC">
      <w:pPr>
        <w:jc w:val="center"/>
        <w:rPr>
          <w:b/>
        </w:rPr>
      </w:pPr>
      <w:r w:rsidRPr="00DF07FA">
        <w:rPr>
          <w:b/>
        </w:rPr>
        <w:t xml:space="preserve">Критерии переадресации вызовов при информационном взаимодействии </w:t>
      </w:r>
      <w:r w:rsidR="002B4718" w:rsidRPr="00DF07FA">
        <w:rPr>
          <w:b/>
        </w:rPr>
        <w:t xml:space="preserve">ДДС </w:t>
      </w:r>
      <w:r w:rsidRPr="00DF07FA">
        <w:rPr>
          <w:b/>
        </w:rPr>
        <w:t>в рамках системы обеспечения вызова экстренных оперативных служб</w:t>
      </w:r>
    </w:p>
    <w:p w:rsidR="002B4718" w:rsidRPr="00DF07FA" w:rsidRDefault="002B4718" w:rsidP="002B4718">
      <w:pPr>
        <w:ind w:firstLine="709"/>
        <w:jc w:val="center"/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Переадресация вызовов является составной частью алгоритмов информационного взаимодействия </w:t>
      </w:r>
      <w:r w:rsidR="002B4718" w:rsidRPr="00DF07FA">
        <w:t xml:space="preserve">ДДС </w:t>
      </w:r>
      <w:r w:rsidRPr="00DF07FA">
        <w:t>в рамках системы обеспечения вызова экстренных оперативных служб. Переадресация производится с целью повышения оперативности реагирования ДДС на поступающие вызовы и обеспечения выпол</w:t>
      </w:r>
      <w:r w:rsidR="002B4718" w:rsidRPr="00DF07FA">
        <w:t>нения задач, решаемых системой-1</w:t>
      </w:r>
      <w:r w:rsidRPr="00DF07FA">
        <w:t xml:space="preserve">12. 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7579CB" w:rsidRPr="00DF07FA">
        <w:t>ЦОВ</w:t>
      </w:r>
      <w:r w:rsidRPr="00DF07FA">
        <w:t xml:space="preserve"> производит переадресацию вызова </w:t>
      </w:r>
      <w:r w:rsidRPr="00DF07FA">
        <w:rPr>
          <w:b/>
        </w:rPr>
        <w:t xml:space="preserve">диспетчеру ДДС пожарной охраны </w:t>
      </w:r>
      <w:r w:rsidRPr="00DF07FA">
        <w:t xml:space="preserve">в следующих случаях: </w:t>
      </w:r>
    </w:p>
    <w:p w:rsidR="00E624BB" w:rsidRPr="00DF07FA" w:rsidRDefault="00E624BB" w:rsidP="00742EEC">
      <w:pPr>
        <w:pStyle w:val="a7"/>
        <w:numPr>
          <w:ilvl w:val="0"/>
          <w:numId w:val="14"/>
        </w:numPr>
        <w:tabs>
          <w:tab w:val="left" w:pos="0"/>
        </w:tabs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наличие затруднений в определении целесообразности реагирования на поступивший вызов, касающийся пожарной безопасности; </w:t>
      </w:r>
    </w:p>
    <w:p w:rsidR="00E624BB" w:rsidRPr="00DF07FA" w:rsidRDefault="00E624BB" w:rsidP="00742EEC">
      <w:pPr>
        <w:pStyle w:val="a7"/>
        <w:numPr>
          <w:ilvl w:val="0"/>
          <w:numId w:val="14"/>
        </w:numPr>
        <w:tabs>
          <w:tab w:val="left" w:pos="142"/>
        </w:tabs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поступление дополнительной информации по ранее переадресованному в ДДС пожарной охраны вызов</w:t>
      </w:r>
      <w:r w:rsidR="002B4718" w:rsidRPr="00DF07FA">
        <w:rPr>
          <w:color w:val="000000" w:themeColor="text2"/>
          <w:sz w:val="28"/>
          <w:szCs w:val="28"/>
        </w:rPr>
        <w:t>у</w:t>
      </w:r>
      <w:r w:rsidRPr="00DF07FA">
        <w:rPr>
          <w:color w:val="000000" w:themeColor="text2"/>
          <w:sz w:val="28"/>
          <w:szCs w:val="28"/>
        </w:rPr>
        <w:t xml:space="preserve">. </w:t>
      </w:r>
    </w:p>
    <w:p w:rsidR="002B4718" w:rsidRPr="00DF07FA" w:rsidRDefault="002B4718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7579CB" w:rsidRPr="00DF07FA">
        <w:t>ЦОВ</w:t>
      </w:r>
      <w:r w:rsidRPr="00DF07FA">
        <w:t xml:space="preserve"> производит переадресацию вызова </w:t>
      </w:r>
      <w:r w:rsidRPr="00DF07FA">
        <w:rPr>
          <w:b/>
        </w:rPr>
        <w:t xml:space="preserve">диспетчеру ДДС реагирования в </w:t>
      </w:r>
      <w:r w:rsidR="002B4718" w:rsidRPr="00DF07FA">
        <w:rPr>
          <w:b/>
        </w:rPr>
        <w:t xml:space="preserve">ЧС </w:t>
      </w:r>
      <w:r w:rsidRPr="00DF07FA">
        <w:t xml:space="preserve">в следующих случаях: </w:t>
      </w:r>
    </w:p>
    <w:p w:rsidR="00E624BB" w:rsidRPr="00DF07FA" w:rsidRDefault="00E624BB" w:rsidP="00742EEC">
      <w:pPr>
        <w:pStyle w:val="a7"/>
        <w:numPr>
          <w:ilvl w:val="0"/>
          <w:numId w:val="1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наличие затруднений в определении целесообразности реагирования на поступивший вызов, касающийся обеспечения безопасности населения; </w:t>
      </w:r>
    </w:p>
    <w:p w:rsidR="00E624BB" w:rsidRPr="00DF07FA" w:rsidRDefault="00E624BB" w:rsidP="00742EEC">
      <w:pPr>
        <w:pStyle w:val="a7"/>
        <w:numPr>
          <w:ilvl w:val="0"/>
          <w:numId w:val="1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lastRenderedPageBreak/>
        <w:t xml:space="preserve">поступление дополнительной информации по ранее переадресованному в ДДС реагирования в </w:t>
      </w:r>
      <w:r w:rsidR="002B4718" w:rsidRPr="00DF07FA">
        <w:rPr>
          <w:color w:val="000000" w:themeColor="text2"/>
          <w:sz w:val="28"/>
          <w:szCs w:val="28"/>
        </w:rPr>
        <w:t xml:space="preserve">ЧС </w:t>
      </w:r>
      <w:r w:rsidRPr="00DF07FA">
        <w:rPr>
          <w:color w:val="000000" w:themeColor="text2"/>
          <w:sz w:val="28"/>
          <w:szCs w:val="28"/>
        </w:rPr>
        <w:t>вызов</w:t>
      </w:r>
      <w:r w:rsidR="002B4718" w:rsidRPr="00DF07FA">
        <w:rPr>
          <w:color w:val="000000" w:themeColor="text2"/>
          <w:sz w:val="28"/>
          <w:szCs w:val="28"/>
        </w:rPr>
        <w:t>у</w:t>
      </w:r>
      <w:r w:rsidRPr="00DF07FA">
        <w:rPr>
          <w:color w:val="000000" w:themeColor="text2"/>
          <w:sz w:val="28"/>
          <w:szCs w:val="28"/>
        </w:rPr>
        <w:t xml:space="preserve">; </w:t>
      </w:r>
    </w:p>
    <w:p w:rsidR="00E624BB" w:rsidRPr="00DF07FA" w:rsidRDefault="00E624BB" w:rsidP="00742EEC">
      <w:pPr>
        <w:pStyle w:val="a7"/>
        <w:numPr>
          <w:ilvl w:val="0"/>
          <w:numId w:val="1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необходимость у позвонившего получения квалифицированной консультации по вопросам обеспечения безопасности населения.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7579CB" w:rsidRPr="00DF07FA">
        <w:t>ЦОВ</w:t>
      </w:r>
      <w:r w:rsidRPr="00DF07FA">
        <w:t xml:space="preserve"> производит переадресацию вызова </w:t>
      </w:r>
      <w:r w:rsidRPr="00DF07FA">
        <w:rPr>
          <w:b/>
        </w:rPr>
        <w:t>диспетчеру ДДС полиции</w:t>
      </w:r>
      <w:r w:rsidRPr="00DF07FA">
        <w:t xml:space="preserve"> в следующих случаях: </w:t>
      </w:r>
    </w:p>
    <w:p w:rsidR="00E624BB" w:rsidRPr="00DF07FA" w:rsidRDefault="00E624BB" w:rsidP="00742EEC">
      <w:pPr>
        <w:pStyle w:val="a7"/>
        <w:numPr>
          <w:ilvl w:val="0"/>
          <w:numId w:val="1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наличие затруднений в определении целесообразности реагирования на поступивший вызов, касающийся охраны правопорядка; поступление дополнительной информации по ранее переадресованному в ДДС полиции вызов</w:t>
      </w:r>
      <w:r w:rsidR="002B4718" w:rsidRPr="00DF07FA">
        <w:rPr>
          <w:color w:val="000000" w:themeColor="text2"/>
          <w:sz w:val="28"/>
          <w:szCs w:val="28"/>
        </w:rPr>
        <w:t>у</w:t>
      </w:r>
      <w:r w:rsidRPr="00DF07FA">
        <w:rPr>
          <w:color w:val="000000" w:themeColor="text2"/>
          <w:sz w:val="28"/>
          <w:szCs w:val="28"/>
        </w:rPr>
        <w:t xml:space="preserve">; </w:t>
      </w:r>
    </w:p>
    <w:p w:rsidR="00E624BB" w:rsidRPr="00DF07FA" w:rsidRDefault="00E624BB" w:rsidP="00742EEC">
      <w:pPr>
        <w:pStyle w:val="a7"/>
        <w:numPr>
          <w:ilvl w:val="0"/>
          <w:numId w:val="1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необходимость у позвонившего получения квалифицированной консультации по вопросам охраны правопорядка.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DF07FA" w:rsidP="00113162">
      <w:pPr>
        <w:ind w:firstLine="709"/>
        <w:jc w:val="both"/>
      </w:pPr>
      <w:r w:rsidRPr="00DF07FA">
        <w:t xml:space="preserve">Оператор ЦОВ </w:t>
      </w:r>
      <w:r w:rsidR="00E624BB" w:rsidRPr="00DF07FA">
        <w:t xml:space="preserve">производит переадресацию вызова </w:t>
      </w:r>
      <w:r w:rsidR="00E624BB" w:rsidRPr="00DF07FA">
        <w:rPr>
          <w:b/>
        </w:rPr>
        <w:t>диспетчеру ДДС скорой медицинской помощи</w:t>
      </w:r>
      <w:r w:rsidR="00E624BB" w:rsidRPr="00DF07FA">
        <w:t xml:space="preserve"> в следующих случаях: </w:t>
      </w:r>
    </w:p>
    <w:p w:rsidR="00E624BB" w:rsidRPr="00DF07FA" w:rsidRDefault="00E624BB" w:rsidP="00742EEC">
      <w:pPr>
        <w:pStyle w:val="a7"/>
        <w:numPr>
          <w:ilvl w:val="0"/>
          <w:numId w:val="1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необходимость постановки предварительного диагноза больному или пострадавшему; </w:t>
      </w:r>
    </w:p>
    <w:p w:rsidR="00E624BB" w:rsidRPr="00DF07FA" w:rsidRDefault="00E624BB" w:rsidP="00742EEC">
      <w:pPr>
        <w:pStyle w:val="a7"/>
        <w:numPr>
          <w:ilvl w:val="0"/>
          <w:numId w:val="17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необходимость у позвонившего получения квалифицированной консультации по медицинским вопросам. </w:t>
      </w:r>
    </w:p>
    <w:p w:rsidR="002B4718" w:rsidRPr="00DF07FA" w:rsidRDefault="002B4718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DF07FA" w:rsidRPr="00DF07FA">
        <w:t>ЦОВ</w:t>
      </w:r>
      <w:r w:rsidRPr="00DF07FA">
        <w:t xml:space="preserve"> производит переадресацию вызова </w:t>
      </w:r>
      <w:r w:rsidRPr="00DF07FA">
        <w:rPr>
          <w:b/>
        </w:rPr>
        <w:t>диспетчеру аварийной службы газовой сети</w:t>
      </w:r>
      <w:r w:rsidRPr="00DF07FA">
        <w:t xml:space="preserve"> в следующих случаях: </w:t>
      </w:r>
    </w:p>
    <w:p w:rsidR="00E624BB" w:rsidRPr="00DF07FA" w:rsidRDefault="00E624BB" w:rsidP="00742EEC">
      <w:pPr>
        <w:pStyle w:val="a7"/>
        <w:numPr>
          <w:ilvl w:val="0"/>
          <w:numId w:val="18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необходимость у позвонившего уточнения деталей или обсуждения результатов предыдущих вызовов службы газовой сети; </w:t>
      </w:r>
    </w:p>
    <w:p w:rsidR="00E624BB" w:rsidRPr="00DF07FA" w:rsidRDefault="00E624BB" w:rsidP="00742EEC">
      <w:pPr>
        <w:pStyle w:val="a7"/>
        <w:numPr>
          <w:ilvl w:val="0"/>
          <w:numId w:val="18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необходимость у позвонившего получения квалифицированной консультации по вопросам службы газовой сети. </w:t>
      </w:r>
    </w:p>
    <w:p w:rsidR="00E624BB" w:rsidRPr="00DF07FA" w:rsidRDefault="00E624BB" w:rsidP="00113162">
      <w:pPr>
        <w:pStyle w:val="a7"/>
        <w:ind w:left="0" w:firstLine="709"/>
        <w:jc w:val="both"/>
        <w:rPr>
          <w:b/>
          <w:bCs/>
          <w:i/>
          <w:color w:val="000000" w:themeColor="text2"/>
          <w:sz w:val="28"/>
          <w:szCs w:val="28"/>
        </w:rPr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Оператор </w:t>
      </w:r>
      <w:r w:rsidR="00DF07FA" w:rsidRPr="00DF07FA">
        <w:t xml:space="preserve">ЦОВ </w:t>
      </w:r>
      <w:r w:rsidRPr="00DF07FA">
        <w:t xml:space="preserve">производит переадресацию вызова </w:t>
      </w:r>
      <w:r w:rsidRPr="00DF07FA">
        <w:rPr>
          <w:b/>
        </w:rPr>
        <w:t xml:space="preserve">диспетчеру службы «Антитеррор» </w:t>
      </w:r>
      <w:r w:rsidRPr="00DF07FA">
        <w:t xml:space="preserve">в следующих случаях: </w:t>
      </w:r>
    </w:p>
    <w:p w:rsidR="00E624BB" w:rsidRPr="00DF07FA" w:rsidRDefault="00E624BB" w:rsidP="00742EEC">
      <w:pPr>
        <w:pStyle w:val="a7"/>
        <w:numPr>
          <w:ilvl w:val="0"/>
          <w:numId w:val="19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получение сообщения о произошедшем террористическом акте или его угрозе; </w:t>
      </w:r>
    </w:p>
    <w:p w:rsidR="00E624BB" w:rsidRPr="00DF07FA" w:rsidRDefault="00E624BB" w:rsidP="00742EEC">
      <w:pPr>
        <w:pStyle w:val="a7"/>
        <w:numPr>
          <w:ilvl w:val="0"/>
          <w:numId w:val="19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принятие вызова с информацией, которая может быть использована для организации и обеспечения действий подразделений службы «Антитеррор». </w:t>
      </w:r>
    </w:p>
    <w:p w:rsidR="002B4718" w:rsidRPr="00DF07FA" w:rsidRDefault="002B4718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proofErr w:type="gramStart"/>
      <w:r w:rsidRPr="00DF07FA">
        <w:t>При большом количестве поступающих вызовов</w:t>
      </w:r>
      <w:r w:rsidR="002B4718" w:rsidRPr="00DF07FA">
        <w:t>,</w:t>
      </w:r>
      <w:r w:rsidRPr="00DF07FA">
        <w:t xml:space="preserve"> в целях сокращения очереди ожидания</w:t>
      </w:r>
      <w:r w:rsidR="002B4718" w:rsidRPr="00DF07FA">
        <w:t>,</w:t>
      </w:r>
      <w:r w:rsidRPr="00DF07FA">
        <w:t xml:space="preserve"> оператор </w:t>
      </w:r>
      <w:r w:rsidR="00DF07FA" w:rsidRPr="00DF07FA">
        <w:t xml:space="preserve">ЦОВ </w:t>
      </w:r>
      <w:r w:rsidRPr="00DF07FA">
        <w:t xml:space="preserve">может производить переадресацию вызова в соответствующую ДДС непосредственно после выяснения причины вызова. </w:t>
      </w:r>
      <w:proofErr w:type="gramEnd"/>
    </w:p>
    <w:p w:rsidR="00E624BB" w:rsidRPr="00DF07FA" w:rsidRDefault="00E624BB" w:rsidP="00113162">
      <w:pPr>
        <w:ind w:firstLine="709"/>
        <w:jc w:val="both"/>
        <w:rPr>
          <w:b/>
          <w:bCs/>
          <w:i/>
        </w:rPr>
      </w:pPr>
      <w:r w:rsidRPr="00DF07FA">
        <w:rPr>
          <w:b/>
        </w:rPr>
        <w:t>Диспетчер ДДС</w:t>
      </w:r>
      <w:r w:rsidRPr="00DF07FA">
        <w:t xml:space="preserve"> производит переадресацию вызова оператору системы-112 в следующих случаях: </w:t>
      </w:r>
    </w:p>
    <w:p w:rsidR="00E624BB" w:rsidRPr="00DF07FA" w:rsidRDefault="00E624BB" w:rsidP="00742EEC">
      <w:pPr>
        <w:pStyle w:val="a7"/>
        <w:numPr>
          <w:ilvl w:val="0"/>
          <w:numId w:val="2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поступление вызова с сообщением об угрозе или возникновении ЧС; </w:t>
      </w:r>
    </w:p>
    <w:p w:rsidR="00E624BB" w:rsidRPr="00DF07FA" w:rsidRDefault="002B4718" w:rsidP="00742EEC">
      <w:pPr>
        <w:pStyle w:val="a7"/>
        <w:numPr>
          <w:ilvl w:val="0"/>
          <w:numId w:val="2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lastRenderedPageBreak/>
        <w:t>н</w:t>
      </w:r>
      <w:r w:rsidR="00E624BB" w:rsidRPr="00DF07FA">
        <w:rPr>
          <w:color w:val="000000" w:themeColor="text2"/>
          <w:sz w:val="28"/>
          <w:szCs w:val="28"/>
        </w:rPr>
        <w:t xml:space="preserve">еобходимость привлечения к реагированию на вызов других ДДС, если выяснение состава привлекаемых ДДС вызывает затруднение; </w:t>
      </w:r>
    </w:p>
    <w:p w:rsidR="00E624BB" w:rsidRPr="00DF07FA" w:rsidRDefault="00E624BB" w:rsidP="00742EEC">
      <w:pPr>
        <w:pStyle w:val="a7"/>
        <w:numPr>
          <w:ilvl w:val="0"/>
          <w:numId w:val="2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обнаружение ошибочности звонка и необходимость вызова другой ДДС; </w:t>
      </w:r>
    </w:p>
    <w:p w:rsidR="00E624BB" w:rsidRPr="00DF07FA" w:rsidRDefault="00E624BB" w:rsidP="00742EEC">
      <w:pPr>
        <w:pStyle w:val="a7"/>
        <w:numPr>
          <w:ilvl w:val="0"/>
          <w:numId w:val="20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необходимость оказания </w:t>
      </w:r>
      <w:proofErr w:type="gramStart"/>
      <w:r w:rsidRPr="00DF07FA">
        <w:rPr>
          <w:color w:val="000000" w:themeColor="text2"/>
          <w:sz w:val="28"/>
          <w:szCs w:val="28"/>
        </w:rPr>
        <w:t>позвонившему</w:t>
      </w:r>
      <w:proofErr w:type="gramEnd"/>
      <w:r w:rsidRPr="00DF07FA">
        <w:rPr>
          <w:color w:val="000000" w:themeColor="text2"/>
          <w:sz w:val="28"/>
          <w:szCs w:val="28"/>
        </w:rPr>
        <w:t xml:space="preserve"> квалифицированной психологической помощи; </w:t>
      </w:r>
    </w:p>
    <w:p w:rsidR="00E624BB" w:rsidRPr="00DF07FA" w:rsidRDefault="00E624BB" w:rsidP="00742EEC">
      <w:pPr>
        <w:pStyle w:val="a7"/>
        <w:numPr>
          <w:ilvl w:val="0"/>
          <w:numId w:val="20"/>
        </w:numPr>
        <w:jc w:val="both"/>
        <w:rPr>
          <w:b/>
          <w:bCs/>
          <w:i/>
          <w:color w:val="000000" w:themeColor="text2"/>
        </w:rPr>
      </w:pPr>
      <w:r w:rsidRPr="00DF07FA">
        <w:rPr>
          <w:color w:val="000000" w:themeColor="text2"/>
          <w:sz w:val="28"/>
          <w:szCs w:val="28"/>
        </w:rPr>
        <w:t>необход</w:t>
      </w:r>
      <w:r w:rsidR="002B4718" w:rsidRPr="00DF07FA">
        <w:rPr>
          <w:color w:val="000000" w:themeColor="text2"/>
          <w:sz w:val="28"/>
          <w:szCs w:val="28"/>
        </w:rPr>
        <w:t xml:space="preserve">имость консультации </w:t>
      </w:r>
      <w:proofErr w:type="gramStart"/>
      <w:r w:rsidR="002B4718" w:rsidRPr="00DF07FA">
        <w:rPr>
          <w:color w:val="000000" w:themeColor="text2"/>
          <w:sz w:val="28"/>
          <w:szCs w:val="28"/>
        </w:rPr>
        <w:t>позвонившему</w:t>
      </w:r>
      <w:proofErr w:type="gramEnd"/>
      <w:r w:rsidRPr="00DF07FA">
        <w:rPr>
          <w:color w:val="000000" w:themeColor="text2"/>
          <w:sz w:val="28"/>
          <w:szCs w:val="28"/>
        </w:rPr>
        <w:t xml:space="preserve"> по вопросам, выходящими за</w:t>
      </w:r>
      <w:r w:rsidR="00FA48EE" w:rsidRPr="00DF07FA">
        <w:rPr>
          <w:color w:val="000000" w:themeColor="text2"/>
          <w:sz w:val="28"/>
          <w:szCs w:val="28"/>
        </w:rPr>
        <w:t xml:space="preserve"> рамки компетенции данной ДДС. </w:t>
      </w:r>
      <w:r w:rsidRPr="00DF07FA">
        <w:rPr>
          <w:b/>
          <w:bCs/>
          <w:i/>
          <w:color w:val="000000" w:themeColor="text2"/>
        </w:rPr>
        <w:br w:type="page"/>
      </w: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6C6B58" w:rsidP="00113162">
      <w:pPr>
        <w:ind w:firstLine="709"/>
        <w:jc w:val="center"/>
        <w:rPr>
          <w:b/>
          <w:sz w:val="32"/>
        </w:rPr>
      </w:pPr>
    </w:p>
    <w:p w:rsidR="006C6B58" w:rsidRPr="00DF07FA" w:rsidRDefault="00E019A1" w:rsidP="00990BFC">
      <w:pPr>
        <w:jc w:val="center"/>
        <w:rPr>
          <w:b/>
          <w:sz w:val="36"/>
          <w:szCs w:val="36"/>
        </w:rPr>
      </w:pPr>
      <w:r w:rsidRPr="00DF07FA">
        <w:rPr>
          <w:b/>
          <w:sz w:val="36"/>
          <w:szCs w:val="36"/>
        </w:rPr>
        <w:t xml:space="preserve">III РАЗДЕЛ </w:t>
      </w:r>
    </w:p>
    <w:p w:rsidR="006C6B58" w:rsidRPr="00DF07FA" w:rsidRDefault="006C6B58" w:rsidP="00990BFC">
      <w:pPr>
        <w:jc w:val="center"/>
        <w:rPr>
          <w:b/>
          <w:sz w:val="36"/>
          <w:szCs w:val="36"/>
        </w:rPr>
      </w:pPr>
    </w:p>
    <w:p w:rsidR="006D0E9C" w:rsidRDefault="002B7416" w:rsidP="00990BFC">
      <w:pPr>
        <w:jc w:val="center"/>
        <w:rPr>
          <w:b/>
          <w:sz w:val="36"/>
          <w:szCs w:val="36"/>
        </w:rPr>
      </w:pPr>
      <w:r w:rsidRPr="00DF07FA">
        <w:rPr>
          <w:b/>
          <w:sz w:val="36"/>
          <w:szCs w:val="36"/>
        </w:rPr>
        <w:t xml:space="preserve">ОСОБЕННОСТИ ИНФОРМАЦИОННОГО ВЗАИМОДЕЙСТВИЯ ЭКСТРЕННЫХ ОПЕРАТИВНЫХ СЛУЖБ ПРИ МЕЖМУНИЦИПАЛЬНОМ И МЕЖСУБЪЕКТОВОМ ВЗАИМОДЕЙСТВИИ </w:t>
      </w:r>
    </w:p>
    <w:p w:rsidR="002B7416" w:rsidRPr="00DF07FA" w:rsidRDefault="002B7416" w:rsidP="00990BFC">
      <w:pPr>
        <w:jc w:val="center"/>
        <w:rPr>
          <w:b/>
          <w:sz w:val="36"/>
          <w:szCs w:val="36"/>
        </w:rPr>
      </w:pPr>
      <w:r w:rsidRPr="00DF07FA">
        <w:rPr>
          <w:b/>
          <w:sz w:val="36"/>
          <w:szCs w:val="36"/>
        </w:rPr>
        <w:t>В РАМКАХ СИСТЕМЫ</w:t>
      </w:r>
      <w:r w:rsidR="002E2C95" w:rsidRPr="00DF07FA">
        <w:rPr>
          <w:b/>
          <w:sz w:val="36"/>
          <w:szCs w:val="36"/>
        </w:rPr>
        <w:t>-</w:t>
      </w:r>
      <w:r w:rsidRPr="00DF07FA">
        <w:rPr>
          <w:b/>
          <w:sz w:val="36"/>
          <w:szCs w:val="36"/>
        </w:rPr>
        <w:t>112</w:t>
      </w:r>
    </w:p>
    <w:p w:rsidR="002B7416" w:rsidRPr="00DF07FA" w:rsidRDefault="002B7416" w:rsidP="00113162">
      <w:pPr>
        <w:ind w:firstLine="709"/>
        <w:jc w:val="center"/>
        <w:rPr>
          <w:b/>
          <w:sz w:val="36"/>
          <w:szCs w:val="36"/>
        </w:rPr>
      </w:pPr>
    </w:p>
    <w:p w:rsidR="00E624BB" w:rsidRPr="00DF07FA" w:rsidRDefault="00E624BB" w:rsidP="00113162">
      <w:pPr>
        <w:ind w:firstLine="709"/>
        <w:jc w:val="both"/>
        <w:rPr>
          <w:sz w:val="36"/>
          <w:szCs w:val="36"/>
        </w:rPr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6C6B58" w:rsidRPr="00DF07FA" w:rsidRDefault="006C6B58" w:rsidP="00113162">
      <w:pPr>
        <w:ind w:firstLine="709"/>
        <w:jc w:val="both"/>
      </w:pPr>
    </w:p>
    <w:p w:rsidR="00F649DA" w:rsidRPr="00DF07FA" w:rsidRDefault="00E624BB" w:rsidP="00F649DA">
      <w:pPr>
        <w:jc w:val="center"/>
        <w:rPr>
          <w:b/>
        </w:rPr>
      </w:pPr>
      <w:r w:rsidRPr="00DF07FA">
        <w:rPr>
          <w:b/>
        </w:rPr>
        <w:lastRenderedPageBreak/>
        <w:t xml:space="preserve">Особенности информационного взаимодействия c системой </w:t>
      </w:r>
    </w:p>
    <w:p w:rsidR="00E624BB" w:rsidRPr="00DF07FA" w:rsidRDefault="00E624BB" w:rsidP="00F649DA">
      <w:pPr>
        <w:jc w:val="center"/>
        <w:rPr>
          <w:b/>
        </w:rPr>
      </w:pPr>
      <w:r w:rsidRPr="00DF07FA">
        <w:rPr>
          <w:b/>
        </w:rPr>
        <w:t>«ЭРА-ГЛОНАСС»</w:t>
      </w:r>
    </w:p>
    <w:p w:rsidR="00F649DA" w:rsidRPr="00DF07FA" w:rsidRDefault="00F649DA" w:rsidP="00113162">
      <w:pPr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Информационное взаимодействие c системой «ЭРА-ГЛОНАСС» организуется в соответствии с Регламентом и соответствующим соглашением об обмене информацией между системой-112 на территории субъекта </w:t>
      </w:r>
      <w:r w:rsidR="00F649DA" w:rsidRPr="00DF07FA">
        <w:t xml:space="preserve">РФ </w:t>
      </w:r>
      <w:r w:rsidRPr="00DF07FA">
        <w:t xml:space="preserve">и системой «ЭРА-ГЛОНАСС», в случае подписания такового соглашения с оператором системы «ЭРА-ГЛОНАСС». </w:t>
      </w:r>
    </w:p>
    <w:p w:rsidR="00E624BB" w:rsidRPr="00DF07FA" w:rsidRDefault="00E624BB" w:rsidP="00113162">
      <w:pPr>
        <w:ind w:firstLine="709"/>
        <w:jc w:val="both"/>
      </w:pPr>
      <w:r w:rsidRPr="00DF07FA">
        <w:t>Обмен информацией осу</w:t>
      </w:r>
      <w:r w:rsidR="00C77D21" w:rsidRPr="00DF07FA">
        <w:t>ществляется между навигационно-</w:t>
      </w:r>
      <w:r w:rsidRPr="00DF07FA">
        <w:t>информационным центром (НИЦ) системы «ЭРА-ГЛОНАСС» и ЦОВ-АЦ (РЦОВ) системы-112, обслуживающими территорию субъекта</w:t>
      </w:r>
      <w:r w:rsidR="00F649DA" w:rsidRPr="00DF07FA">
        <w:t xml:space="preserve"> РФ</w:t>
      </w:r>
      <w:r w:rsidR="00C77D21" w:rsidRPr="00DF07FA">
        <w:t>, с которой прише</w:t>
      </w:r>
      <w:r w:rsidRPr="00DF07FA">
        <w:t>л вызов «ЭРА-ГЛОНАСС».</w:t>
      </w:r>
    </w:p>
    <w:p w:rsidR="00E624BB" w:rsidRPr="00DF07FA" w:rsidRDefault="00E624BB" w:rsidP="00113162">
      <w:pPr>
        <w:jc w:val="both"/>
        <w:rPr>
          <w:b/>
          <w:bCs/>
          <w:i/>
        </w:rPr>
      </w:pPr>
    </w:p>
    <w:p w:rsidR="00E624BB" w:rsidRPr="00DF07FA" w:rsidRDefault="00E624BB" w:rsidP="00F649DA">
      <w:pPr>
        <w:ind w:firstLine="709"/>
        <w:jc w:val="both"/>
      </w:pPr>
      <w:r w:rsidRPr="00DF07FA">
        <w:t xml:space="preserve">Обмен информацией включает: </w:t>
      </w:r>
    </w:p>
    <w:p w:rsidR="00E624BB" w:rsidRPr="00DF07FA" w:rsidRDefault="00E624BB" w:rsidP="00742EEC">
      <w:pPr>
        <w:pStyle w:val="a7"/>
        <w:numPr>
          <w:ilvl w:val="0"/>
          <w:numId w:val="21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передачу из НИЦ в ЦОВ-АЦ (РЦОВ) информации о ДТП; </w:t>
      </w:r>
    </w:p>
    <w:p w:rsidR="00C77D21" w:rsidRPr="00DF07FA" w:rsidRDefault="00E624BB" w:rsidP="00742EEC">
      <w:pPr>
        <w:pStyle w:val="a7"/>
        <w:numPr>
          <w:ilvl w:val="0"/>
          <w:numId w:val="21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прием НИЦ из ЦОВ-АЦ (РЦОВ) информации о начале и завершении мероприятий экстренного реагирования по ликвидации последствий ДТП. </w:t>
      </w:r>
    </w:p>
    <w:p w:rsidR="00E624BB" w:rsidRPr="00DF07FA" w:rsidRDefault="00E624BB" w:rsidP="00742EEC">
      <w:pPr>
        <w:pStyle w:val="a7"/>
        <w:numPr>
          <w:ilvl w:val="0"/>
          <w:numId w:val="21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При этом информация о начале и завершении мероприятий экстренного реагирования по ликвидации последствий ДТП может отправляться в систему «ЭРА-ГЛОНАСС» в статистическом режиме. </w:t>
      </w:r>
    </w:p>
    <w:p w:rsidR="00F649DA" w:rsidRPr="00DF07FA" w:rsidRDefault="00F649DA" w:rsidP="00F649DA">
      <w:pPr>
        <w:pStyle w:val="a7"/>
        <w:jc w:val="both"/>
        <w:rPr>
          <w:color w:val="000000" w:themeColor="text2"/>
          <w:sz w:val="28"/>
          <w:szCs w:val="28"/>
        </w:rPr>
      </w:pPr>
    </w:p>
    <w:p w:rsidR="00E624BB" w:rsidRPr="00DF07FA" w:rsidRDefault="00E624BB" w:rsidP="00F649DA">
      <w:pPr>
        <w:pStyle w:val="a7"/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Общий порядок функционирования системы «ЭРА-ГЛОНАСС» при возникновении дорожно-транспортного происшествия предусматривает: </w:t>
      </w:r>
    </w:p>
    <w:p w:rsidR="00E624BB" w:rsidRPr="00DF07FA" w:rsidRDefault="00F649DA" w:rsidP="00742EEC">
      <w:pPr>
        <w:pStyle w:val="a7"/>
        <w:numPr>
          <w:ilvl w:val="0"/>
          <w:numId w:val="21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инициацию в пострадавшем </w:t>
      </w:r>
      <w:r w:rsidR="00E624BB" w:rsidRPr="00DF07FA">
        <w:rPr>
          <w:color w:val="000000" w:themeColor="text2"/>
          <w:sz w:val="28"/>
          <w:szCs w:val="28"/>
        </w:rPr>
        <w:t>тр</w:t>
      </w:r>
      <w:r w:rsidRPr="00DF07FA">
        <w:rPr>
          <w:color w:val="000000" w:themeColor="text2"/>
          <w:sz w:val="28"/>
          <w:szCs w:val="28"/>
        </w:rPr>
        <w:t>анспортном средстве</w:t>
      </w:r>
      <w:r w:rsidR="00E624BB" w:rsidRPr="00DF07FA">
        <w:rPr>
          <w:color w:val="000000" w:themeColor="text2"/>
          <w:sz w:val="28"/>
          <w:szCs w:val="28"/>
        </w:rPr>
        <w:t xml:space="preserve"> </w:t>
      </w:r>
      <w:r w:rsidRPr="00DF07FA">
        <w:rPr>
          <w:color w:val="000000" w:themeColor="text2"/>
          <w:sz w:val="28"/>
          <w:szCs w:val="28"/>
        </w:rPr>
        <w:t xml:space="preserve">(ТС) </w:t>
      </w:r>
      <w:r w:rsidR="00E624BB" w:rsidRPr="00DF07FA">
        <w:rPr>
          <w:color w:val="000000" w:themeColor="text2"/>
          <w:sz w:val="28"/>
          <w:szCs w:val="28"/>
        </w:rPr>
        <w:t xml:space="preserve">экстренного вызова, генерируемого автомобильным терминалом системы «ЭРА-ГЛОНАСС» автоматически 20 (посредством активации датчиков </w:t>
      </w:r>
      <w:proofErr w:type="gramStart"/>
      <w:r w:rsidR="00E624BB" w:rsidRPr="00DF07FA">
        <w:rPr>
          <w:color w:val="000000" w:themeColor="text2"/>
          <w:sz w:val="28"/>
          <w:szCs w:val="28"/>
        </w:rPr>
        <w:t>в</w:t>
      </w:r>
      <w:proofErr w:type="gramEnd"/>
      <w:r w:rsidR="00E624BB" w:rsidRPr="00DF07FA">
        <w:rPr>
          <w:color w:val="000000" w:themeColor="text2"/>
          <w:sz w:val="28"/>
          <w:szCs w:val="28"/>
        </w:rPr>
        <w:t xml:space="preserve"> ТС) или вручную (находящимися в ТС лицами); </w:t>
      </w:r>
    </w:p>
    <w:p w:rsidR="00E624BB" w:rsidRPr="00DF07FA" w:rsidRDefault="00E624BB" w:rsidP="00742EEC">
      <w:pPr>
        <w:pStyle w:val="a7"/>
        <w:numPr>
          <w:ilvl w:val="0"/>
          <w:numId w:val="21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при срабатывании терминала «ЭРА-ГЛОНАСС» производится передача сообщения о ДТП в ЦОВ-АЦ (РЦОВ) системы-112 субъекта</w:t>
      </w:r>
      <w:r w:rsidR="00F649DA" w:rsidRPr="00DF07FA">
        <w:rPr>
          <w:color w:val="000000" w:themeColor="text2"/>
          <w:sz w:val="28"/>
          <w:szCs w:val="28"/>
        </w:rPr>
        <w:t xml:space="preserve"> РФ</w:t>
      </w:r>
      <w:r w:rsidRPr="00DF07FA">
        <w:rPr>
          <w:color w:val="000000" w:themeColor="text2"/>
          <w:sz w:val="28"/>
          <w:szCs w:val="28"/>
        </w:rPr>
        <w:t xml:space="preserve">, на территории которого произошло ДТП, и установление голосового соединения между ЦОВ-АЦ (РЦОВ) системы-112 и находящимися в транспортном средстве лицами. </w:t>
      </w:r>
    </w:p>
    <w:p w:rsidR="00E624BB" w:rsidRPr="00DF07FA" w:rsidRDefault="00E624BB" w:rsidP="00113162">
      <w:pPr>
        <w:pStyle w:val="21"/>
        <w:ind w:left="0" w:firstLine="0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113162">
      <w:pPr>
        <w:ind w:firstLine="709"/>
        <w:jc w:val="both"/>
      </w:pPr>
      <w:r w:rsidRPr="00DF07FA">
        <w:t>Обмен информацией о ДТП между ЦОВ-АЦ (РЦОВ) субъекта</w:t>
      </w:r>
      <w:r w:rsidR="00F649DA" w:rsidRPr="00DF07FA">
        <w:t xml:space="preserve"> РФ</w:t>
      </w:r>
      <w:r w:rsidRPr="00DF07FA">
        <w:t xml:space="preserve">, на территории которого произошло ДТП, и </w:t>
      </w:r>
      <w:r w:rsidR="00F649DA" w:rsidRPr="00DF07FA">
        <w:t xml:space="preserve">ДДС </w:t>
      </w:r>
      <w:r w:rsidRPr="00DF07FA">
        <w:t xml:space="preserve">«01», «02» и «03» по месту ДТП организуется следующим образом: </w:t>
      </w:r>
    </w:p>
    <w:p w:rsidR="00E624BB" w:rsidRPr="00DF07FA" w:rsidRDefault="00E624BB" w:rsidP="00742EEC">
      <w:pPr>
        <w:pStyle w:val="a7"/>
        <w:numPr>
          <w:ilvl w:val="0"/>
          <w:numId w:val="22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ЦОВ-АЦ (РЦОВ) обеспечивает автоматическое доведение информации о ДТП, полученной из системы «ЭРА-ГЛОНАСС» (голоса и данных), до ЦОВ-ЕДДС либо ДДС по месту возникновения ДТП; </w:t>
      </w:r>
    </w:p>
    <w:p w:rsidR="00C77D21" w:rsidRPr="00DF07FA" w:rsidRDefault="00E624BB" w:rsidP="00742EEC">
      <w:pPr>
        <w:pStyle w:val="a7"/>
        <w:numPr>
          <w:ilvl w:val="0"/>
          <w:numId w:val="22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ЦОВ-ЕДДС по установленному голосовому каналу с пострадавшим ТС уточняет обстановку в ДТП и передает информацию о ДТП взаимодействующим ДДС. </w:t>
      </w:r>
    </w:p>
    <w:p w:rsidR="00E624BB" w:rsidRPr="00DF07FA" w:rsidRDefault="00E624BB" w:rsidP="00113162">
      <w:pPr>
        <w:ind w:firstLine="709"/>
        <w:jc w:val="both"/>
      </w:pPr>
      <w:r w:rsidRPr="00DF07FA">
        <w:lastRenderedPageBreak/>
        <w:t>При этом ЦОВ-АЦ (РЦОВ) системы-112 должен иметь необходимые ресурсы для самостоятельной обработки вызовов «ЭРА-ГЛОНАСС», поступающих с территории субъекта</w:t>
      </w:r>
      <w:r w:rsidR="00F649DA" w:rsidRPr="00DF07FA">
        <w:t xml:space="preserve"> РФ</w:t>
      </w:r>
      <w:r w:rsidRPr="00DF07FA">
        <w:t xml:space="preserve">, при отсутствии технической возможности их автоматической передачи для обработки в ЦОВ-ЕДДС по месту возникновения ДТП. </w:t>
      </w:r>
    </w:p>
    <w:p w:rsidR="00E624BB" w:rsidRPr="00DF07FA" w:rsidRDefault="00E624BB" w:rsidP="00113162">
      <w:pPr>
        <w:pStyle w:val="21"/>
        <w:ind w:left="0" w:firstLine="709"/>
        <w:jc w:val="both"/>
        <w:rPr>
          <w:b/>
          <w:i/>
          <w:color w:val="000000" w:themeColor="text2"/>
          <w:szCs w:val="28"/>
        </w:rPr>
      </w:pPr>
    </w:p>
    <w:p w:rsidR="00E624BB" w:rsidRPr="00DF07FA" w:rsidRDefault="00E624BB" w:rsidP="00113162">
      <w:pPr>
        <w:ind w:firstLine="709"/>
        <w:jc w:val="both"/>
      </w:pPr>
      <w:r w:rsidRPr="00DF07FA">
        <w:t>Информационное взаимодействие системы-112 c системой «ЭР</w:t>
      </w:r>
      <w:proofErr w:type="gramStart"/>
      <w:r w:rsidRPr="00DF07FA">
        <w:t>А-</w:t>
      </w:r>
      <w:proofErr w:type="gramEnd"/>
      <w:r w:rsidRPr="00DF07FA">
        <w:t xml:space="preserve"> ГЛОНАСС» может осуществляться с использованием двух возможных режимов обмена информацией:</w:t>
      </w:r>
    </w:p>
    <w:p w:rsidR="00E624BB" w:rsidRPr="00DF07FA" w:rsidRDefault="00E624BB" w:rsidP="00742EEC">
      <w:pPr>
        <w:pStyle w:val="a7"/>
        <w:numPr>
          <w:ilvl w:val="0"/>
          <w:numId w:val="2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автоматический режим (основной) - предусматривает передачу данных между соответствующими системами без голосового обмена информацией взаимодействующих операторов системы-112 и системы «ЭРА-ГЛОНАСС»;</w:t>
      </w:r>
    </w:p>
    <w:p w:rsidR="00E624BB" w:rsidRPr="00DF07FA" w:rsidRDefault="00E624BB" w:rsidP="00742EEC">
      <w:pPr>
        <w:pStyle w:val="a7"/>
        <w:numPr>
          <w:ilvl w:val="0"/>
          <w:numId w:val="23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неавтоматизированный режим (резервный) - предусматривает прием оператором системы-112 по телефону (доп</w:t>
      </w:r>
      <w:r w:rsidR="00C77D21" w:rsidRPr="00DF07FA">
        <w:rPr>
          <w:color w:val="000000" w:themeColor="text2"/>
          <w:sz w:val="28"/>
          <w:szCs w:val="28"/>
        </w:rPr>
        <w:t>олнительно по факсу) от системы</w:t>
      </w:r>
      <w:r w:rsidRPr="00DF07FA">
        <w:rPr>
          <w:color w:val="000000" w:themeColor="text2"/>
          <w:sz w:val="28"/>
          <w:szCs w:val="28"/>
        </w:rPr>
        <w:t xml:space="preserve"> «ЭРА-ГЛОНАСС» краткого ссылочного идентификатора вызова и дальнейшее получение оператором системы-112 информации о ДТП либо по телефонной связи, либо через специальный сайт (портал) оператора системы «ЭРА-ГЛОНАСС» в сети Интернет.</w:t>
      </w:r>
    </w:p>
    <w:p w:rsidR="00E624BB" w:rsidRPr="00DF07FA" w:rsidRDefault="00E624BB" w:rsidP="00742EEC">
      <w:pPr>
        <w:pStyle w:val="a7"/>
        <w:numPr>
          <w:ilvl w:val="0"/>
          <w:numId w:val="23"/>
        </w:numPr>
        <w:rPr>
          <w:b/>
          <w:i/>
          <w:color w:val="000000" w:themeColor="text2"/>
          <w:sz w:val="28"/>
          <w:szCs w:val="28"/>
        </w:rPr>
      </w:pPr>
      <w:r w:rsidRPr="00DF07FA">
        <w:rPr>
          <w:b/>
          <w:i/>
          <w:color w:val="000000" w:themeColor="text2"/>
          <w:sz w:val="28"/>
          <w:szCs w:val="28"/>
        </w:rPr>
        <w:br w:type="page"/>
      </w: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2B7416" w:rsidRPr="00DF07FA" w:rsidRDefault="00E019A1" w:rsidP="00990BFC">
      <w:pPr>
        <w:jc w:val="center"/>
        <w:rPr>
          <w:b/>
          <w:sz w:val="36"/>
          <w:szCs w:val="36"/>
        </w:rPr>
      </w:pPr>
      <w:r w:rsidRPr="00DF07FA">
        <w:rPr>
          <w:b/>
          <w:sz w:val="36"/>
          <w:szCs w:val="36"/>
        </w:rPr>
        <w:t xml:space="preserve">IV РАЗДЕЛ </w:t>
      </w:r>
    </w:p>
    <w:p w:rsidR="0034625B" w:rsidRPr="00DF07FA" w:rsidRDefault="0034625B" w:rsidP="00990BFC">
      <w:pPr>
        <w:jc w:val="center"/>
        <w:rPr>
          <w:b/>
          <w:sz w:val="36"/>
          <w:szCs w:val="36"/>
        </w:rPr>
      </w:pPr>
    </w:p>
    <w:p w:rsidR="002B7416" w:rsidRPr="00DF07FA" w:rsidRDefault="002B7416" w:rsidP="00990BFC">
      <w:pPr>
        <w:jc w:val="center"/>
        <w:rPr>
          <w:b/>
          <w:sz w:val="36"/>
          <w:szCs w:val="36"/>
        </w:rPr>
      </w:pPr>
      <w:r w:rsidRPr="00DF07FA">
        <w:rPr>
          <w:b/>
          <w:sz w:val="36"/>
          <w:szCs w:val="36"/>
        </w:rPr>
        <w:t>ВИДЫ. ХАРАКТЕРИСТИКА И СОСТАВ РЕГЛАМЕНТОВ И СОГЛАШЕНИЙ ОБ ИНФОРМАЦИОННОМ ВЗАИМОДЕЙСТВИИ</w:t>
      </w:r>
    </w:p>
    <w:p w:rsidR="002B7416" w:rsidRPr="00DF07FA" w:rsidRDefault="002B7416" w:rsidP="00113162">
      <w:pPr>
        <w:ind w:firstLine="709"/>
        <w:jc w:val="both"/>
        <w:rPr>
          <w:sz w:val="36"/>
          <w:szCs w:val="36"/>
        </w:rPr>
      </w:pPr>
    </w:p>
    <w:p w:rsidR="002B7416" w:rsidRPr="00DF07FA" w:rsidRDefault="002B7416" w:rsidP="00113162">
      <w:pPr>
        <w:ind w:firstLine="709"/>
        <w:jc w:val="both"/>
        <w:rPr>
          <w:sz w:val="36"/>
          <w:szCs w:val="36"/>
        </w:rPr>
      </w:pPr>
    </w:p>
    <w:p w:rsidR="0034625B" w:rsidRPr="00DF07FA" w:rsidRDefault="0034625B" w:rsidP="00113162">
      <w:pPr>
        <w:ind w:firstLine="709"/>
        <w:jc w:val="both"/>
        <w:rPr>
          <w:sz w:val="36"/>
          <w:szCs w:val="36"/>
        </w:rPr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34625B" w:rsidRPr="00DF07FA" w:rsidRDefault="0034625B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lastRenderedPageBreak/>
        <w:t xml:space="preserve">Регламент информационного взаимодействия </w:t>
      </w:r>
      <w:r w:rsidR="00F649DA" w:rsidRPr="00DF07FA">
        <w:t xml:space="preserve">ДДС </w:t>
      </w:r>
      <w:r w:rsidRPr="00DF07FA">
        <w:t>в рамках системы обеспечения вызова экстренных оперативных служб по единому номеру «112» (далее – Регламент) устанавливает правила организации указанного информационного взаимодействия. Взаимодействие определяется как совместная, систематическая, согласованная деятельность</w:t>
      </w:r>
      <w:r w:rsidR="00F649DA" w:rsidRPr="00DF07FA">
        <w:t xml:space="preserve"> ДДС</w:t>
      </w:r>
      <w:r w:rsidRPr="00DF07FA">
        <w:t>. Типовой Регламент разработан МЧС России для применения в региональных системах</w:t>
      </w:r>
      <w:r w:rsidR="00F649DA" w:rsidRPr="00DF07FA">
        <w:t>-</w:t>
      </w:r>
      <w:r w:rsidRPr="00DF07FA">
        <w:t xml:space="preserve"> 112. На его базе разрабатываются типовые Регламенты субъектов </w:t>
      </w:r>
      <w:r w:rsidR="00F649DA" w:rsidRPr="00DF07FA">
        <w:t>РФ</w:t>
      </w:r>
      <w:r w:rsidRPr="00DF07FA">
        <w:t>.</w:t>
      </w:r>
    </w:p>
    <w:p w:rsidR="00C77D21" w:rsidRPr="00DF07FA" w:rsidRDefault="00C77D21" w:rsidP="00113162">
      <w:pPr>
        <w:jc w:val="both"/>
      </w:pPr>
    </w:p>
    <w:p w:rsidR="00E624BB" w:rsidRPr="00DF07FA" w:rsidRDefault="00E624BB" w:rsidP="00990BFC">
      <w:pPr>
        <w:ind w:firstLine="709"/>
        <w:jc w:val="both"/>
      </w:pPr>
      <w:r w:rsidRPr="00DF07FA">
        <w:t>В Регламенте отражаются: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цели разработки Регламента;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участники информационного взаимодействия;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порядок информационного взаимодействия ЕДДС, ДДС экстренного реагирования;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порядок обработки поступающих вызовов;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порядок информационного взаимодействия </w:t>
      </w:r>
      <w:r w:rsidR="00F649DA" w:rsidRPr="00DF07FA">
        <w:rPr>
          <w:color w:val="000000" w:themeColor="text2"/>
          <w:sz w:val="28"/>
          <w:szCs w:val="28"/>
        </w:rPr>
        <w:t xml:space="preserve">ДДС </w:t>
      </w:r>
      <w:r w:rsidRPr="00DF07FA">
        <w:rPr>
          <w:color w:val="000000" w:themeColor="text2"/>
          <w:sz w:val="28"/>
          <w:szCs w:val="28"/>
        </w:rPr>
        <w:t>при организации комплексного реагирования;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организация информационного взаимодействия </w:t>
      </w:r>
      <w:r w:rsidR="00F649DA" w:rsidRPr="00DF07FA">
        <w:rPr>
          <w:color w:val="000000" w:themeColor="text2"/>
          <w:sz w:val="28"/>
          <w:szCs w:val="28"/>
        </w:rPr>
        <w:t xml:space="preserve">ДДС </w:t>
      </w:r>
      <w:r w:rsidRPr="00DF07FA">
        <w:rPr>
          <w:color w:val="000000" w:themeColor="text2"/>
          <w:sz w:val="28"/>
          <w:szCs w:val="28"/>
        </w:rPr>
        <w:t>в рамках системы-112 по обмену текущей информацией;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особенности информационного взаимодействия </w:t>
      </w:r>
      <w:r w:rsidR="00F649DA" w:rsidRPr="00DF07FA">
        <w:rPr>
          <w:color w:val="000000" w:themeColor="text2"/>
          <w:sz w:val="28"/>
          <w:szCs w:val="28"/>
        </w:rPr>
        <w:t xml:space="preserve">ДДС </w:t>
      </w:r>
      <w:r w:rsidRPr="00DF07FA">
        <w:rPr>
          <w:color w:val="000000" w:themeColor="text2"/>
          <w:sz w:val="28"/>
          <w:szCs w:val="28"/>
        </w:rPr>
        <w:t>в различных режимах функционирования;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критерии переадресации вызовов при информационном взаимодействии </w:t>
      </w:r>
      <w:r w:rsidR="00F649DA" w:rsidRPr="00DF07FA">
        <w:rPr>
          <w:color w:val="000000" w:themeColor="text2"/>
          <w:sz w:val="28"/>
          <w:szCs w:val="28"/>
        </w:rPr>
        <w:t xml:space="preserve">ДДС </w:t>
      </w:r>
      <w:r w:rsidRPr="00DF07FA">
        <w:rPr>
          <w:color w:val="000000" w:themeColor="text2"/>
          <w:sz w:val="28"/>
          <w:szCs w:val="28"/>
        </w:rPr>
        <w:t>в рамках системы обеспечения вызова экстренных оперативных служб;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порядок заполнения и форма карточки информационного обмена;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особенности информационного взаимодействия c системой «ЭРА-ГЛОНАСС»;</w:t>
      </w:r>
    </w:p>
    <w:p w:rsidR="00E624BB" w:rsidRPr="00DF07FA" w:rsidRDefault="00E624BB" w:rsidP="00742EEC">
      <w:pPr>
        <w:pStyle w:val="a7"/>
        <w:numPr>
          <w:ilvl w:val="0"/>
          <w:numId w:val="24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приложение к типовому регламенту - унифицированная карточка информационного обмена в системе-112.</w:t>
      </w:r>
    </w:p>
    <w:p w:rsidR="00F649DA" w:rsidRPr="00DF07FA" w:rsidRDefault="00F649DA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ЕДДС является координирующим органом по вопросам информационного обмена для всех ДДС экстренных оперативных служб при решении задач системы-112. </w:t>
      </w:r>
    </w:p>
    <w:p w:rsidR="00E624BB" w:rsidRPr="00DF07FA" w:rsidRDefault="00E624BB" w:rsidP="00113162">
      <w:pPr>
        <w:ind w:firstLine="708"/>
        <w:jc w:val="both"/>
      </w:pPr>
      <w:r w:rsidRPr="00DF07FA">
        <w:t>При организации тесного информационного взаимодействия между оператором системы</w:t>
      </w:r>
      <w:r w:rsidR="00F649DA" w:rsidRPr="00DF07FA">
        <w:t>-</w:t>
      </w:r>
      <w:r w:rsidRPr="00DF07FA">
        <w:t>112 и экстренными службами реагирования,  ЕДДС   заключает двухсторонние соглашения с каждой ДДС в отдельности об оперативном взаимодействии и информационном обмене. Подписанные соглашения утверждаются руководством органов исполнительной власти субъекта</w:t>
      </w:r>
      <w:r w:rsidR="00F649DA" w:rsidRPr="00DF07FA">
        <w:t xml:space="preserve"> РФ</w:t>
      </w:r>
      <w:r w:rsidRPr="00DF07FA">
        <w:t>, в ведении которых находятся соответствующие</w:t>
      </w:r>
      <w:r w:rsidR="00F649DA" w:rsidRPr="00DF07FA">
        <w:t xml:space="preserve"> ДДС</w:t>
      </w:r>
      <w:r w:rsidRPr="00DF07FA">
        <w:t xml:space="preserve"> и руководителем органа местного самоуправления. </w:t>
      </w:r>
    </w:p>
    <w:p w:rsidR="00E624BB" w:rsidRPr="00DF07FA" w:rsidRDefault="00E624BB" w:rsidP="00113162">
      <w:pPr>
        <w:ind w:firstLine="709"/>
        <w:jc w:val="both"/>
      </w:pPr>
      <w:r w:rsidRPr="00DF07FA">
        <w:t>Соглашения</w:t>
      </w:r>
      <w:r w:rsidR="00211986">
        <w:t>,</w:t>
      </w:r>
      <w:r w:rsidRPr="00DF07FA">
        <w:t xml:space="preserve"> в том числе должны содержать: </w:t>
      </w:r>
    </w:p>
    <w:p w:rsidR="00E624BB" w:rsidRPr="00DF07FA" w:rsidRDefault="00E624BB" w:rsidP="00742EEC">
      <w:pPr>
        <w:pStyle w:val="a7"/>
        <w:numPr>
          <w:ilvl w:val="0"/>
          <w:numId w:val="2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уточненные критерии отнесения поступившего вызова к зоне ответственности соответствующей ДДС; </w:t>
      </w:r>
    </w:p>
    <w:p w:rsidR="00E624BB" w:rsidRPr="00DF07FA" w:rsidRDefault="00E624BB" w:rsidP="00742EEC">
      <w:pPr>
        <w:pStyle w:val="a7"/>
        <w:numPr>
          <w:ilvl w:val="0"/>
          <w:numId w:val="2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lastRenderedPageBreak/>
        <w:t>временные нормативы информационного обмена между ЕДДС и ДДС</w:t>
      </w:r>
      <w:r w:rsidR="00F649DA" w:rsidRPr="00DF07FA">
        <w:rPr>
          <w:color w:val="000000" w:themeColor="text2"/>
          <w:sz w:val="28"/>
          <w:szCs w:val="28"/>
        </w:rPr>
        <w:t>,</w:t>
      </w:r>
      <w:r w:rsidRPr="00DF07FA">
        <w:rPr>
          <w:color w:val="000000" w:themeColor="text2"/>
          <w:sz w:val="28"/>
          <w:szCs w:val="28"/>
        </w:rPr>
        <w:t xml:space="preserve"> как при поступлении и передаче вызова, так и при представлении информации о результатах действий ДДС; </w:t>
      </w:r>
    </w:p>
    <w:p w:rsidR="00E624BB" w:rsidRPr="00DF07FA" w:rsidRDefault="00E624BB" w:rsidP="00742EEC">
      <w:pPr>
        <w:pStyle w:val="a7"/>
        <w:numPr>
          <w:ilvl w:val="0"/>
          <w:numId w:val="2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перечень каналов связи, по которым осуществляется информационный обмен в рамках системы обеспечения вызова экстренных оперативных служб; </w:t>
      </w:r>
    </w:p>
    <w:p w:rsidR="00E624BB" w:rsidRPr="00DF07FA" w:rsidRDefault="00E624BB" w:rsidP="00742EEC">
      <w:pPr>
        <w:pStyle w:val="a7"/>
        <w:numPr>
          <w:ilvl w:val="0"/>
          <w:numId w:val="2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списки абонентов телефонной связи для учета приоритетов поступающих вызовов; </w:t>
      </w:r>
    </w:p>
    <w:p w:rsidR="00E624BB" w:rsidRPr="00DF07FA" w:rsidRDefault="00E624BB" w:rsidP="00742EEC">
      <w:pPr>
        <w:pStyle w:val="a7"/>
        <w:numPr>
          <w:ilvl w:val="0"/>
          <w:numId w:val="2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список должностных лиц, несущих ответственность за организацию информационного обмена в рамках системы обеспечения вызова экстренных оперативных служб; </w:t>
      </w:r>
    </w:p>
    <w:p w:rsidR="00E624BB" w:rsidRPr="00DF07FA" w:rsidRDefault="00E624BB" w:rsidP="00742EEC">
      <w:pPr>
        <w:pStyle w:val="a7"/>
        <w:numPr>
          <w:ilvl w:val="0"/>
          <w:numId w:val="25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 xml:space="preserve">роль ЦОВ-АЦ (РЦОВ) при взаимодействии с ЦОВ-ЕДДС и ДДС, интегрируемых с системой-112. </w:t>
      </w:r>
    </w:p>
    <w:p w:rsidR="00F649DA" w:rsidRPr="00DF07FA" w:rsidRDefault="00F649DA" w:rsidP="00113162">
      <w:pPr>
        <w:ind w:firstLine="709"/>
        <w:jc w:val="both"/>
      </w:pPr>
    </w:p>
    <w:p w:rsidR="00E624BB" w:rsidRPr="00DF07FA" w:rsidRDefault="00E624BB" w:rsidP="00113162">
      <w:pPr>
        <w:ind w:firstLine="709"/>
        <w:jc w:val="both"/>
      </w:pPr>
      <w:r w:rsidRPr="00DF07FA">
        <w:t xml:space="preserve">Обмен текущей и оперативной информацией осуществляется с установленной периодичностью или незамедлительно, в соответствии с установленными критериями или на основании соглашений. </w:t>
      </w: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DF07FA" w:rsidRDefault="00583183" w:rsidP="00113162">
      <w:pPr>
        <w:ind w:firstLine="709"/>
        <w:jc w:val="both"/>
      </w:pPr>
    </w:p>
    <w:p w:rsidR="00583183" w:rsidRPr="00211986" w:rsidRDefault="00583183" w:rsidP="00990BFC">
      <w:pPr>
        <w:jc w:val="center"/>
        <w:rPr>
          <w:b/>
        </w:rPr>
      </w:pPr>
      <w:r w:rsidRPr="00211986">
        <w:rPr>
          <w:b/>
        </w:rPr>
        <w:lastRenderedPageBreak/>
        <w:t>ЗАКЛЮЧЕНИЕ</w:t>
      </w:r>
    </w:p>
    <w:p w:rsidR="00583183" w:rsidRPr="00211986" w:rsidRDefault="00583183" w:rsidP="00583183">
      <w:pPr>
        <w:ind w:firstLine="709"/>
        <w:jc w:val="center"/>
        <w:rPr>
          <w:b/>
        </w:rPr>
      </w:pPr>
    </w:p>
    <w:p w:rsidR="00583183" w:rsidRPr="00DF07FA" w:rsidRDefault="00583183" w:rsidP="00583183">
      <w:pPr>
        <w:ind w:firstLine="709"/>
        <w:jc w:val="center"/>
      </w:pPr>
    </w:p>
    <w:p w:rsidR="00E624BB" w:rsidRPr="00DF07FA" w:rsidRDefault="00E624BB" w:rsidP="00113162">
      <w:pPr>
        <w:ind w:firstLine="709"/>
        <w:jc w:val="both"/>
        <w:rPr>
          <w:i/>
          <w:u w:val="single"/>
        </w:rPr>
      </w:pPr>
      <w:r w:rsidRPr="00DF07FA">
        <w:t>Таким образом</w:t>
      </w:r>
      <w:r w:rsidR="005B0CB9" w:rsidRPr="00DF07FA">
        <w:t xml:space="preserve">, очевидно, что для выполнения </w:t>
      </w:r>
      <w:r w:rsidRPr="00DF07FA">
        <w:t>задач, возложенных на систему</w:t>
      </w:r>
      <w:r w:rsidR="00F649DA" w:rsidRPr="00DF07FA">
        <w:t>-</w:t>
      </w:r>
      <w:r w:rsidRPr="00DF07FA">
        <w:t>112, необходимо некое единое информационное пространство, позволяющее устанавливать обмен опер</w:t>
      </w:r>
      <w:r w:rsidR="005B0CB9" w:rsidRPr="00DF07FA">
        <w:t xml:space="preserve">ативными данными между данной </w:t>
      </w:r>
      <w:r w:rsidR="00F649DA" w:rsidRPr="00DF07FA">
        <w:t>с</w:t>
      </w:r>
      <w:r w:rsidRPr="00DF07FA">
        <w:t>истемой</w:t>
      </w:r>
      <w:r w:rsidR="00F649DA" w:rsidRPr="00DF07FA">
        <w:t xml:space="preserve"> </w:t>
      </w:r>
      <w:r w:rsidRPr="00DF07FA">
        <w:t>и ведомственными автоматическими системами информирования, т</w:t>
      </w:r>
      <w:r w:rsidR="00F649DA" w:rsidRPr="00DF07FA">
        <w:t>.е.</w:t>
      </w:r>
      <w:r w:rsidRPr="00DF07FA">
        <w:t xml:space="preserve"> осуществлять информационное взаимодействие.</w:t>
      </w:r>
    </w:p>
    <w:p w:rsidR="00E624BB" w:rsidRPr="00DF07FA" w:rsidRDefault="00E624BB" w:rsidP="00113162">
      <w:pPr>
        <w:pStyle w:val="21"/>
        <w:tabs>
          <w:tab w:val="left" w:pos="1714"/>
        </w:tabs>
        <w:ind w:left="0" w:firstLine="0"/>
        <w:jc w:val="both"/>
        <w:rPr>
          <w:color w:val="000000" w:themeColor="text2"/>
          <w:szCs w:val="28"/>
        </w:rPr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34625B" w:rsidRPr="00DF07FA" w:rsidRDefault="0034625B" w:rsidP="00113162">
      <w:pPr>
        <w:ind w:firstLine="709"/>
        <w:jc w:val="center"/>
      </w:pPr>
    </w:p>
    <w:p w:rsidR="005B0CB9" w:rsidRPr="00DF07FA" w:rsidRDefault="005B0CB9" w:rsidP="00113162">
      <w:pPr>
        <w:ind w:firstLine="709"/>
        <w:jc w:val="center"/>
      </w:pPr>
    </w:p>
    <w:p w:rsidR="00F649DA" w:rsidRPr="00DF07FA" w:rsidRDefault="00F649DA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83183" w:rsidRPr="00DF07FA" w:rsidRDefault="00583183" w:rsidP="00113162">
      <w:pPr>
        <w:ind w:firstLine="709"/>
        <w:jc w:val="center"/>
      </w:pPr>
    </w:p>
    <w:p w:rsidR="005B0CB9" w:rsidRPr="00DF07FA" w:rsidRDefault="005B0CB9" w:rsidP="00113162">
      <w:pPr>
        <w:ind w:firstLine="709"/>
        <w:jc w:val="center"/>
      </w:pPr>
    </w:p>
    <w:p w:rsidR="0034625B" w:rsidRPr="00DF07FA" w:rsidRDefault="0034625B" w:rsidP="008045E1">
      <w:pPr>
        <w:jc w:val="center"/>
        <w:rPr>
          <w:b/>
        </w:rPr>
      </w:pPr>
      <w:r w:rsidRPr="00DF07FA">
        <w:rPr>
          <w:b/>
        </w:rPr>
        <w:lastRenderedPageBreak/>
        <w:t>СПИСОК ИСПОЛЬЗУЕМЫХ ИСТОЧНИКОВ</w:t>
      </w:r>
    </w:p>
    <w:p w:rsidR="0034625B" w:rsidRPr="00DF07FA" w:rsidRDefault="0034625B" w:rsidP="00113162">
      <w:pPr>
        <w:ind w:firstLine="709"/>
        <w:jc w:val="center"/>
        <w:rPr>
          <w:b/>
        </w:rPr>
      </w:pPr>
    </w:p>
    <w:p w:rsidR="0034625B" w:rsidRPr="00DF07FA" w:rsidRDefault="0034625B" w:rsidP="00113162">
      <w:pPr>
        <w:ind w:firstLine="709"/>
        <w:jc w:val="center"/>
        <w:rPr>
          <w:b/>
          <w:sz w:val="32"/>
        </w:rPr>
      </w:pP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О совершенствовании системы обеспечения вызова экстренных оперативных служб на территории Российской Федерации:</w:t>
      </w:r>
      <w:r w:rsidR="00583183" w:rsidRPr="00DF07FA">
        <w:rPr>
          <w:bCs/>
          <w:color w:val="000000" w:themeColor="text2"/>
          <w:szCs w:val="28"/>
        </w:rPr>
        <w:t xml:space="preserve"> </w:t>
      </w:r>
      <w:r w:rsidR="0034625B" w:rsidRPr="00DF07FA">
        <w:rPr>
          <w:bCs/>
          <w:color w:val="000000" w:themeColor="text2"/>
          <w:szCs w:val="28"/>
        </w:rPr>
        <w:t xml:space="preserve">Указ Президента Российской Федерации от 28 декабря 2010 года </w:t>
      </w:r>
      <w:r w:rsidR="00287AAA" w:rsidRPr="00DF07FA">
        <w:rPr>
          <w:bCs/>
          <w:color w:val="000000" w:themeColor="text2"/>
          <w:szCs w:val="28"/>
        </w:rPr>
        <w:t>N</w:t>
      </w:r>
      <w:r w:rsidR="00673687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1632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О системе обеспечения вызова экстренных оперативных служб по единому номеру «112»: </w:t>
      </w:r>
      <w:r w:rsidR="0034625B" w:rsidRPr="00DF07FA">
        <w:rPr>
          <w:bCs/>
          <w:color w:val="000000" w:themeColor="text2"/>
          <w:szCs w:val="28"/>
        </w:rPr>
        <w:t xml:space="preserve">Постановление Правительства РФ от 21 ноября 2011 года </w:t>
      </w:r>
      <w:r w:rsidR="00287AAA" w:rsidRPr="00DF07FA">
        <w:rPr>
          <w:bCs/>
          <w:color w:val="000000" w:themeColor="text2"/>
          <w:szCs w:val="28"/>
        </w:rPr>
        <w:t>N</w:t>
      </w:r>
      <w:r w:rsidR="00673687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958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О федеральной целевой программе «Создание системы обеспечения вызова экстренных оперативных служб по единому номеру «112» в Российской Федерации на 2013-2017 годы:</w:t>
      </w:r>
      <w:r w:rsidR="00583183" w:rsidRPr="00DF07FA">
        <w:rPr>
          <w:bCs/>
          <w:color w:val="000000" w:themeColor="text2"/>
          <w:szCs w:val="28"/>
        </w:rPr>
        <w:t xml:space="preserve"> </w:t>
      </w:r>
      <w:r w:rsidR="0034625B" w:rsidRPr="00DF07FA">
        <w:rPr>
          <w:bCs/>
          <w:color w:val="000000" w:themeColor="text2"/>
          <w:szCs w:val="28"/>
        </w:rPr>
        <w:t xml:space="preserve">Постановление Правительства РФ от 16 марта 2013 года </w:t>
      </w:r>
      <w:r w:rsidR="00287AAA" w:rsidRPr="00DF07FA">
        <w:rPr>
          <w:bCs/>
          <w:color w:val="000000" w:themeColor="text2"/>
          <w:szCs w:val="28"/>
        </w:rPr>
        <w:t>N</w:t>
      </w:r>
      <w:r w:rsidR="00673687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223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служб: </w:t>
      </w:r>
      <w:r w:rsidR="0034625B" w:rsidRPr="00DF07FA">
        <w:rPr>
          <w:bCs/>
          <w:color w:val="000000" w:themeColor="text2"/>
          <w:szCs w:val="28"/>
        </w:rPr>
        <w:t>Постановление Правительст</w:t>
      </w:r>
      <w:r w:rsidRPr="00DF07FA">
        <w:rPr>
          <w:bCs/>
          <w:color w:val="000000" w:themeColor="text2"/>
          <w:szCs w:val="28"/>
        </w:rPr>
        <w:t xml:space="preserve">ва РФ от 31 декабря 2004 </w:t>
      </w:r>
      <w:r w:rsidR="00583183" w:rsidRPr="00DF07FA">
        <w:rPr>
          <w:bCs/>
          <w:color w:val="000000" w:themeColor="text2"/>
          <w:szCs w:val="28"/>
        </w:rPr>
        <w:t xml:space="preserve">года </w:t>
      </w:r>
      <w:r w:rsidRPr="00DF07FA">
        <w:rPr>
          <w:bCs/>
          <w:color w:val="000000" w:themeColor="text2"/>
          <w:szCs w:val="28"/>
        </w:rPr>
        <w:t>N 894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О порядке сбора и обмена в Российской Федерации информацией в области защиты населения и территорий от ЧС природного и техногенного характера:</w:t>
      </w:r>
      <w:r w:rsidR="00583183" w:rsidRPr="00DF07FA">
        <w:rPr>
          <w:bCs/>
          <w:color w:val="000000" w:themeColor="text2"/>
          <w:szCs w:val="28"/>
        </w:rPr>
        <w:t xml:space="preserve"> </w:t>
      </w:r>
      <w:r w:rsidR="0034625B" w:rsidRPr="00DF07FA">
        <w:rPr>
          <w:bCs/>
          <w:color w:val="000000" w:themeColor="text2"/>
          <w:szCs w:val="28"/>
        </w:rPr>
        <w:t>Постановление Правительства РФ от 24 марта 1997 г</w:t>
      </w:r>
      <w:r w:rsidR="00583183" w:rsidRPr="00DF07FA">
        <w:rPr>
          <w:bCs/>
          <w:color w:val="000000" w:themeColor="text2"/>
          <w:szCs w:val="28"/>
        </w:rPr>
        <w:t>ода</w:t>
      </w:r>
      <w:r w:rsidR="0034625B" w:rsidRPr="00DF07FA">
        <w:rPr>
          <w:bCs/>
          <w:color w:val="000000" w:themeColor="text2"/>
          <w:szCs w:val="28"/>
        </w:rPr>
        <w:t xml:space="preserve">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334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О Концепции </w:t>
      </w:r>
      <w:proofErr w:type="gramStart"/>
      <w:r w:rsidRPr="00DF07FA">
        <w:rPr>
          <w:bCs/>
          <w:color w:val="000000" w:themeColor="text2"/>
          <w:szCs w:val="28"/>
        </w:rPr>
        <w:t>создания системы обеспечения вызова экстренных оперативных служб</w:t>
      </w:r>
      <w:proofErr w:type="gramEnd"/>
      <w:r w:rsidRPr="00DF07FA">
        <w:rPr>
          <w:bCs/>
          <w:color w:val="000000" w:themeColor="text2"/>
          <w:szCs w:val="28"/>
        </w:rPr>
        <w:t xml:space="preserve"> через единый номер «112» на базе единых дежурно-диспетчерских служб муниципальных образований:</w:t>
      </w:r>
      <w:r w:rsidR="00583183" w:rsidRPr="00DF07FA">
        <w:rPr>
          <w:bCs/>
          <w:color w:val="000000" w:themeColor="text2"/>
          <w:szCs w:val="28"/>
        </w:rPr>
        <w:t xml:space="preserve"> </w:t>
      </w:r>
      <w:r w:rsidR="0034625B" w:rsidRPr="00DF07FA">
        <w:rPr>
          <w:bCs/>
          <w:color w:val="000000" w:themeColor="text2"/>
          <w:szCs w:val="28"/>
        </w:rPr>
        <w:t xml:space="preserve">Распоряжение Правительства Российской Федерации от 25 августа 2008 года </w:t>
      </w:r>
      <w:r w:rsidR="00287AAA" w:rsidRPr="00DF07FA">
        <w:rPr>
          <w:bCs/>
          <w:color w:val="000000" w:themeColor="text2"/>
          <w:szCs w:val="28"/>
        </w:rPr>
        <w:t>N</w:t>
      </w:r>
      <w:r w:rsidR="00673687">
        <w:rPr>
          <w:bCs/>
          <w:color w:val="000000" w:themeColor="text2"/>
          <w:szCs w:val="28"/>
        </w:rPr>
        <w:t xml:space="preserve"> </w:t>
      </w:r>
      <w:r w:rsidRPr="00DF07FA">
        <w:rPr>
          <w:bCs/>
          <w:color w:val="000000" w:themeColor="text2"/>
          <w:szCs w:val="28"/>
        </w:rPr>
        <w:t>1240-р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Об утверждении концепции развития единых дежурно-диспетчерских служб в субъектах Российской Федерации:</w:t>
      </w:r>
      <w:r w:rsidR="00583183" w:rsidRPr="00DF07FA">
        <w:rPr>
          <w:bCs/>
          <w:color w:val="000000" w:themeColor="text2"/>
          <w:szCs w:val="28"/>
        </w:rPr>
        <w:t xml:space="preserve"> </w:t>
      </w:r>
      <w:r w:rsidR="0034625B" w:rsidRPr="00DF07FA">
        <w:rPr>
          <w:bCs/>
          <w:color w:val="000000" w:themeColor="text2"/>
          <w:szCs w:val="28"/>
        </w:rPr>
        <w:t>Приказ МЧС РФ от 10 сентября 2002 г</w:t>
      </w:r>
      <w:r w:rsidR="00583183" w:rsidRPr="00DF07FA">
        <w:rPr>
          <w:bCs/>
          <w:color w:val="000000" w:themeColor="text2"/>
          <w:szCs w:val="28"/>
        </w:rPr>
        <w:t>ода</w:t>
      </w:r>
      <w:r w:rsidR="0034625B" w:rsidRPr="00DF07FA">
        <w:rPr>
          <w:bCs/>
          <w:color w:val="000000" w:themeColor="text2"/>
          <w:szCs w:val="28"/>
        </w:rPr>
        <w:t xml:space="preserve">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428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О реализации распоряжения Правительства РФ от 25 августа 2008 г. N 1240-р:</w:t>
      </w:r>
      <w:r w:rsidR="00583183" w:rsidRPr="00DF07FA">
        <w:rPr>
          <w:bCs/>
          <w:color w:val="000000" w:themeColor="text2"/>
          <w:szCs w:val="28"/>
        </w:rPr>
        <w:t xml:space="preserve"> </w:t>
      </w:r>
      <w:r w:rsidR="0034625B" w:rsidRPr="00DF07FA">
        <w:rPr>
          <w:bCs/>
          <w:color w:val="000000" w:themeColor="text2"/>
          <w:szCs w:val="28"/>
        </w:rPr>
        <w:t xml:space="preserve">Приказ МЧС </w:t>
      </w:r>
      <w:r w:rsidR="00583183" w:rsidRPr="00DF07FA">
        <w:rPr>
          <w:bCs/>
          <w:color w:val="000000" w:themeColor="text2"/>
          <w:szCs w:val="28"/>
        </w:rPr>
        <w:t xml:space="preserve">России </w:t>
      </w:r>
      <w:r w:rsidR="0034625B" w:rsidRPr="00DF07FA">
        <w:rPr>
          <w:bCs/>
          <w:color w:val="000000" w:themeColor="text2"/>
          <w:szCs w:val="28"/>
        </w:rPr>
        <w:t xml:space="preserve">от 15 декабря 2008 </w:t>
      </w:r>
      <w:r w:rsidR="00583183" w:rsidRPr="00DF07FA">
        <w:rPr>
          <w:bCs/>
          <w:color w:val="000000" w:themeColor="text2"/>
          <w:szCs w:val="28"/>
        </w:rPr>
        <w:t>года</w:t>
      </w:r>
      <w:r w:rsidR="0034625B" w:rsidRPr="00DF07FA">
        <w:rPr>
          <w:bCs/>
          <w:color w:val="000000" w:themeColor="text2"/>
          <w:szCs w:val="28"/>
        </w:rPr>
        <w:t xml:space="preserve"> </w:t>
      </w:r>
      <w:r w:rsidR="00287AAA" w:rsidRPr="00DF07FA">
        <w:rPr>
          <w:bCs/>
          <w:color w:val="000000" w:themeColor="text2"/>
          <w:szCs w:val="28"/>
        </w:rPr>
        <w:t>N</w:t>
      </w:r>
      <w:r w:rsidRPr="00DF07FA">
        <w:rPr>
          <w:bCs/>
          <w:color w:val="000000" w:themeColor="text2"/>
          <w:szCs w:val="28"/>
        </w:rPr>
        <w:t xml:space="preserve"> 779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О создании системы обеспечения вызова экстренных оперативных служб по единому номеру «112» на территории Кемеровской области:</w:t>
      </w:r>
      <w:r w:rsidR="00583183" w:rsidRPr="00DF07FA">
        <w:rPr>
          <w:bCs/>
          <w:color w:val="000000" w:themeColor="text2"/>
          <w:szCs w:val="28"/>
        </w:rPr>
        <w:t xml:space="preserve"> </w:t>
      </w:r>
      <w:r w:rsidR="0034625B" w:rsidRPr="00DF07FA">
        <w:rPr>
          <w:bCs/>
          <w:color w:val="000000" w:themeColor="text2"/>
          <w:szCs w:val="28"/>
        </w:rPr>
        <w:t>Постановление Губернатора Кемеровской области от 2</w:t>
      </w:r>
      <w:r w:rsidR="00583183" w:rsidRPr="00DF07FA">
        <w:rPr>
          <w:bCs/>
          <w:color w:val="000000" w:themeColor="text2"/>
          <w:szCs w:val="28"/>
        </w:rPr>
        <w:t xml:space="preserve"> декабря </w:t>
      </w:r>
      <w:r w:rsidR="0034625B" w:rsidRPr="00DF07FA">
        <w:rPr>
          <w:bCs/>
          <w:color w:val="000000" w:themeColor="text2"/>
          <w:szCs w:val="28"/>
        </w:rPr>
        <w:t xml:space="preserve">2011 </w:t>
      </w:r>
      <w:r w:rsidR="00583183" w:rsidRPr="00DF07FA">
        <w:rPr>
          <w:bCs/>
          <w:color w:val="000000" w:themeColor="text2"/>
          <w:szCs w:val="28"/>
        </w:rPr>
        <w:t xml:space="preserve">года </w:t>
      </w:r>
      <w:r w:rsidR="00287AAA" w:rsidRPr="00DF07FA">
        <w:rPr>
          <w:bCs/>
          <w:color w:val="000000" w:themeColor="text2"/>
          <w:szCs w:val="28"/>
        </w:rPr>
        <w:t>N</w:t>
      </w:r>
      <w:r w:rsidR="0034625B" w:rsidRPr="00DF07FA">
        <w:rPr>
          <w:bCs/>
          <w:color w:val="000000" w:themeColor="text2"/>
          <w:szCs w:val="28"/>
        </w:rPr>
        <w:t xml:space="preserve"> 70.</w:t>
      </w:r>
    </w:p>
    <w:p w:rsidR="0034625B" w:rsidRPr="00DF07FA" w:rsidRDefault="008F36B1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 xml:space="preserve">Разработка технического </w:t>
      </w:r>
      <w:proofErr w:type="gramStart"/>
      <w:r w:rsidRPr="00DF07FA">
        <w:rPr>
          <w:bCs/>
          <w:color w:val="000000" w:themeColor="text2"/>
          <w:szCs w:val="28"/>
        </w:rPr>
        <w:t>проекта системы обеспечения вызова экстренных оперативных служб</w:t>
      </w:r>
      <w:proofErr w:type="gramEnd"/>
      <w:r w:rsidRPr="00DF07FA">
        <w:rPr>
          <w:bCs/>
          <w:color w:val="000000" w:themeColor="text2"/>
          <w:szCs w:val="28"/>
        </w:rPr>
        <w:t xml:space="preserve"> по единому номеру «112» на базе единых дежурно-диспетчерских служб муниципальных образований субъекта Российской Федерации: Техническое задание</w:t>
      </w:r>
      <w:r w:rsidR="0034625B" w:rsidRPr="00DF07FA">
        <w:rPr>
          <w:bCs/>
          <w:color w:val="000000" w:themeColor="text2"/>
          <w:szCs w:val="28"/>
        </w:rPr>
        <w:t>.</w:t>
      </w:r>
    </w:p>
    <w:p w:rsidR="0034625B" w:rsidRPr="00DF07FA" w:rsidRDefault="0034625B" w:rsidP="00742EEC">
      <w:pPr>
        <w:pStyle w:val="a7"/>
        <w:numPr>
          <w:ilvl w:val="0"/>
          <w:numId w:val="26"/>
        </w:numPr>
        <w:jc w:val="both"/>
        <w:rPr>
          <w:color w:val="000000" w:themeColor="text2"/>
          <w:sz w:val="28"/>
          <w:szCs w:val="28"/>
        </w:rPr>
      </w:pPr>
      <w:r w:rsidRPr="00DF07FA">
        <w:rPr>
          <w:color w:val="000000" w:themeColor="text2"/>
          <w:sz w:val="28"/>
          <w:szCs w:val="28"/>
        </w:rPr>
        <w:t>Типовой регламент информационного взаимодействия дежурных диспетчерских служб в рамках системы обеспечения вызова экстренных оперативных служб по единому номеру «112».</w:t>
      </w:r>
    </w:p>
    <w:p w:rsidR="0034625B" w:rsidRPr="00DF07FA" w:rsidRDefault="0034625B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t>Методические материалы МЧС России по созданию системы-112.</w:t>
      </w:r>
    </w:p>
    <w:p w:rsidR="0034625B" w:rsidRPr="00DF07FA" w:rsidRDefault="0034625B" w:rsidP="00742EEC">
      <w:pPr>
        <w:pStyle w:val="21"/>
        <w:numPr>
          <w:ilvl w:val="0"/>
          <w:numId w:val="26"/>
        </w:numPr>
        <w:jc w:val="both"/>
        <w:rPr>
          <w:bCs/>
          <w:color w:val="000000" w:themeColor="text2"/>
          <w:szCs w:val="28"/>
        </w:rPr>
      </w:pPr>
      <w:r w:rsidRPr="00DF07FA">
        <w:rPr>
          <w:bCs/>
          <w:color w:val="000000" w:themeColor="text2"/>
          <w:szCs w:val="28"/>
        </w:rPr>
        <w:lastRenderedPageBreak/>
        <w:t>Методические рекомендации МЧС России по организации обучения персонала, привлекаемого к выполнению задач системы-112 субъектов Российской Федерации.</w:t>
      </w:r>
    </w:p>
    <w:p w:rsidR="00E624BB" w:rsidRPr="00DF07FA" w:rsidRDefault="00E624BB" w:rsidP="00583183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34625B" w:rsidRPr="00DF07FA" w:rsidRDefault="0034625B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583183" w:rsidRPr="00DF07FA" w:rsidRDefault="00583183" w:rsidP="00113162">
      <w:pPr>
        <w:jc w:val="both"/>
      </w:pPr>
    </w:p>
    <w:p w:rsidR="0034625B" w:rsidRPr="00DF07FA" w:rsidRDefault="0034625B" w:rsidP="00113162">
      <w:pPr>
        <w:jc w:val="both"/>
      </w:pPr>
    </w:p>
    <w:p w:rsidR="00DF07FA" w:rsidRPr="00DF07FA" w:rsidRDefault="00DF07FA" w:rsidP="00113162">
      <w:pPr>
        <w:jc w:val="right"/>
      </w:pPr>
    </w:p>
    <w:p w:rsidR="00DF07FA" w:rsidRPr="00DF07FA" w:rsidRDefault="00DF07FA" w:rsidP="00113162">
      <w:pPr>
        <w:jc w:val="right"/>
      </w:pPr>
    </w:p>
    <w:p w:rsidR="00DF07FA" w:rsidRPr="00DF07FA" w:rsidRDefault="00DF07FA" w:rsidP="00113162">
      <w:pPr>
        <w:jc w:val="right"/>
      </w:pPr>
    </w:p>
    <w:p w:rsidR="00DF07FA" w:rsidRPr="00DF07FA" w:rsidRDefault="00DF07FA" w:rsidP="00113162">
      <w:pPr>
        <w:jc w:val="right"/>
      </w:pPr>
    </w:p>
    <w:p w:rsidR="00DF07FA" w:rsidRPr="00DF07FA" w:rsidRDefault="00DF07FA" w:rsidP="00113162">
      <w:pPr>
        <w:jc w:val="right"/>
      </w:pPr>
    </w:p>
    <w:p w:rsidR="00DF07FA" w:rsidRPr="00DF07FA" w:rsidRDefault="00DF07FA" w:rsidP="00113162">
      <w:pPr>
        <w:jc w:val="right"/>
      </w:pPr>
    </w:p>
    <w:p w:rsidR="00DF07FA" w:rsidRPr="00DF07FA" w:rsidRDefault="00DF07FA" w:rsidP="00113162">
      <w:pPr>
        <w:jc w:val="right"/>
      </w:pPr>
    </w:p>
    <w:p w:rsidR="00DF07FA" w:rsidRPr="00DF07FA" w:rsidRDefault="00DF07FA" w:rsidP="00113162">
      <w:pPr>
        <w:jc w:val="right"/>
      </w:pPr>
    </w:p>
    <w:p w:rsidR="0034625B" w:rsidRPr="00DF07FA" w:rsidRDefault="00A558C2" w:rsidP="00113162">
      <w:pPr>
        <w:jc w:val="right"/>
      </w:pPr>
      <w:r w:rsidRPr="00DF07FA">
        <w:lastRenderedPageBreak/>
        <w:t>Приложение 1</w:t>
      </w:r>
    </w:p>
    <w:p w:rsidR="00A558C2" w:rsidRPr="00DF07FA" w:rsidRDefault="00A558C2" w:rsidP="00113162">
      <w:pPr>
        <w:jc w:val="right"/>
      </w:pPr>
      <w:r w:rsidRPr="00DF07FA">
        <w:t>(к типовому регламенту)</w:t>
      </w:r>
    </w:p>
    <w:p w:rsidR="0034625B" w:rsidRPr="00DF07FA" w:rsidRDefault="0034625B" w:rsidP="00113162">
      <w:pPr>
        <w:jc w:val="both"/>
      </w:pPr>
    </w:p>
    <w:p w:rsidR="00E624BB" w:rsidRPr="00DF07FA" w:rsidRDefault="00E624BB" w:rsidP="00113162">
      <w:pPr>
        <w:jc w:val="center"/>
        <w:rPr>
          <w:b/>
        </w:rPr>
      </w:pPr>
      <w:r w:rsidRPr="00DF07FA">
        <w:rPr>
          <w:b/>
        </w:rPr>
        <w:t>Унифицированная карточка информационного обмена в системе-112</w:t>
      </w:r>
    </w:p>
    <w:p w:rsidR="00E624BB" w:rsidRPr="00DF07FA" w:rsidRDefault="00E624BB" w:rsidP="00113162">
      <w:pPr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127"/>
        <w:gridCol w:w="4961"/>
      </w:tblGrid>
      <w:tr w:rsidR="00E624BB" w:rsidRPr="00DF07FA" w:rsidTr="00625CCC">
        <w:trPr>
          <w:tblHeader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pPr>
              <w:jc w:val="center"/>
            </w:pPr>
            <w:r w:rsidRPr="00DF07FA">
              <w:t>Наименование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pPr>
              <w:jc w:val="center"/>
            </w:pPr>
            <w:r w:rsidRPr="00DF07FA">
              <w:t>Формат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pPr>
              <w:jc w:val="center"/>
            </w:pPr>
            <w:r w:rsidRPr="00DF07FA">
              <w:t>Описание</w:t>
            </w:r>
          </w:p>
        </w:tc>
      </w:tr>
      <w:tr w:rsidR="00E624BB" w:rsidRPr="00DF07FA" w:rsidTr="00625CC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624BB" w:rsidRPr="00DF07FA" w:rsidRDefault="00E624BB" w:rsidP="00113162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t>Унифицированная часть опросного листа заполняется оператором (диспетчером), первым принявшим вызов</w:t>
            </w:r>
          </w:p>
        </w:tc>
      </w:tr>
      <w:tr w:rsidR="00E624BB" w:rsidRPr="00DF07FA" w:rsidTr="00625CC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624BB" w:rsidRPr="00DF07FA" w:rsidRDefault="00E624BB" w:rsidP="00113162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t>Служебная информация</w:t>
            </w:r>
          </w:p>
        </w:tc>
      </w:tr>
      <w:tr w:rsidR="00E624BB" w:rsidRPr="00DF07FA" w:rsidTr="00625CCC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Дата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Дата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Дата происшествия или ЧС. Должна автоматически выводиться текущая дата, с возможностью ее редактирования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Время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Время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Время начала происшествия или ЧС. Должно автоматически выводиться текущее время с возможностью редактирования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Состояние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625CCC">
            <w:r w:rsidRPr="00DF07FA">
              <w:t>Классификатор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Состояние реагирования на происшествие выбирается из классификатора. По умолчанию – «начало»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t>Сведения о телефоне, с которого принят звонок (автоматическое или ручное заполнение)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Телефон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абонентского устройства, с которого поступило сообщение – автоматическое определение (функция АОН АТС) или сообщение терминального устройства ГЛОНАСС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Фамилия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Фамилия владельца абонентского устройства по базе данных оператора связи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Имя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Имя владельца абонентского устройства по базе данных оператора связи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Отчество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Отчество владельца абонентского устройства по базе данных оператора связи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Адрес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Адрес установки абонентского устройства, с которого поступило сообщение по базе данных местного телефонного узла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Координата: широта (град.)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Из сообщения терминального устройства ГЛОНАСС или оператора мобильной связи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lastRenderedPageBreak/>
              <w:t>Координата: долгота (град.)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Из сообщения терминального устройства ГЛОНАСС или оператора мобильной связи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Точность координат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Точность координат терминального устройства ГЛОНАСС или размер зоны для аппаратов мобильной связи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t>Сведения об источнике информации (заявителе)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Фамилия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Фамилия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Имя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Имя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Отечество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Отчество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Телефон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контактного телефона (по умолчанию дублируется номер абонентского устройства, с которого поступило сообщение)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Язык общения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7A4739" w:rsidP="007A4739">
            <w:r>
              <w:t>Классификатор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Язык общения с заявителем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Адрес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Адрес проживания (не обязательно)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t>Сведения о месте происшествия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Место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7A4739" w:rsidP="007A4739">
            <w:r>
              <w:t>Классификатор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Определяется по классификатору ОКАТО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Улица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Ввод вручную или из списка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Дом </w:t>
            </w:r>
            <w:r w:rsidR="00287AAA" w:rsidRPr="00DF07FA">
              <w:t>N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дома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Дом дробь (не отображается)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дома (дробная часть)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Корпус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корпуса дома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Строение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строения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Владение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владения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Подъезд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подъезда дома, корпуса, строения, владения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Этаж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этажа, подвальные этажи вводятся со знаком «</w:t>
            </w:r>
            <w:proofErr w:type="gramStart"/>
            <w:r w:rsidRPr="00DF07FA">
              <w:t>-»</w:t>
            </w:r>
            <w:proofErr w:type="gramEnd"/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Квартира (офис)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Номер квартиры (офиса)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Код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Код домофона или кодового замка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Дорога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Ввод вручную из списка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км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Километр дороги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м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Уточнение места происшествия на дороге с точностью до 100м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Адресный участок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Текст 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Поименованный участок местности, не имеющий адреса в стандартном виде, например «микрорайон </w:t>
            </w:r>
            <w:r w:rsidR="00287AAA" w:rsidRPr="00DF07FA">
              <w:t>N</w:t>
            </w:r>
            <w:r w:rsidRPr="00DF07FA">
              <w:t>5» или «микрорайон Родники»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Рядом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Признак того, что место происшествия находиться не совсем в том месте, как </w:t>
            </w:r>
            <w:r w:rsidRPr="00DF07FA">
              <w:lastRenderedPageBreak/>
              <w:t>его удается формализовать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lastRenderedPageBreak/>
              <w:t>Объект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7A4739" w:rsidP="007A4739">
            <w:r>
              <w:t>Классификат</w:t>
            </w:r>
            <w:r w:rsidR="00E624BB" w:rsidRPr="00DF07FA">
              <w:t>ор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Определяется по классификатору ОКПО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Уточнение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Уточняющая информация по месту происшествия, например как проехать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i/>
              </w:rPr>
            </w:pPr>
            <w:r w:rsidRPr="00DF07FA">
              <w:rPr>
                <w:i/>
              </w:rPr>
              <w:t>Сведения о происшествии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Тип происшествия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7A4739" w:rsidP="007A4739">
            <w:r>
              <w:t>Классификатор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Сводный классификатор видов происшествий и ЧС для всех ДДС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Описание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Краткое описание происшествия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Число пострадавших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Число </w:t>
            </w:r>
            <w:proofErr w:type="gramStart"/>
            <w:r w:rsidRPr="00DF07FA">
              <w:t>людей</w:t>
            </w:r>
            <w:proofErr w:type="gramEnd"/>
            <w:r w:rsidRPr="00DF07FA">
              <w:t xml:space="preserve"> для которых может понадобиться медицинская помощь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Угроза людям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pPr>
              <w:pStyle w:val="Default"/>
              <w:rPr>
                <w:color w:val="000000" w:themeColor="text2"/>
                <w:sz w:val="28"/>
                <w:szCs w:val="28"/>
              </w:rPr>
            </w:pPr>
            <w:r w:rsidRPr="00DF07FA">
              <w:rPr>
                <w:color w:val="000000" w:themeColor="text2"/>
                <w:sz w:val="28"/>
                <w:szCs w:val="28"/>
              </w:rPr>
              <w:t>Признак того, что происшествие или его последствия угрожают жизни людей – возможно, потребуются эвакуационные мероприятия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Признак ЧС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pPr>
              <w:pStyle w:val="Default"/>
              <w:rPr>
                <w:color w:val="000000" w:themeColor="text2"/>
                <w:sz w:val="28"/>
                <w:szCs w:val="28"/>
              </w:rPr>
            </w:pPr>
            <w:r w:rsidRPr="00DF07FA">
              <w:rPr>
                <w:color w:val="000000" w:themeColor="text2"/>
                <w:sz w:val="28"/>
                <w:szCs w:val="28"/>
              </w:rPr>
              <w:t xml:space="preserve">В соответствии с постановлением Правительства РФ </w:t>
            </w:r>
            <w:r w:rsidR="00287AAA" w:rsidRPr="00DF07FA">
              <w:rPr>
                <w:color w:val="000000" w:themeColor="text2"/>
                <w:sz w:val="28"/>
                <w:szCs w:val="28"/>
              </w:rPr>
              <w:t>N</w:t>
            </w:r>
            <w:r w:rsidRPr="00DF07FA">
              <w:rPr>
                <w:color w:val="000000" w:themeColor="text2"/>
                <w:sz w:val="28"/>
                <w:szCs w:val="28"/>
              </w:rPr>
              <w:t xml:space="preserve"> 334 от 24.03.1997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Дополнительная информация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Текст 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Дополнительные сведения о происшествии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i/>
              </w:rPr>
            </w:pPr>
            <w:r w:rsidRPr="00DF07FA">
              <w:rPr>
                <w:i/>
              </w:rPr>
              <w:t xml:space="preserve">Сведения о </w:t>
            </w:r>
            <w:proofErr w:type="gramStart"/>
            <w:r w:rsidRPr="00DF07FA">
              <w:rPr>
                <w:i/>
              </w:rPr>
              <w:t>привлеченных</w:t>
            </w:r>
            <w:proofErr w:type="gramEnd"/>
            <w:r w:rsidRPr="00DF07FA">
              <w:rPr>
                <w:i/>
              </w:rPr>
              <w:t xml:space="preserve"> ДДС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Наименование ДДС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Текст 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 ДДС оператором «Системы 112»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Время выдачи ДДС приказа на выезд сил и средств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Время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Время передачи приказа на выезд к месту происшествия наряду экстренного реагирования (заполняется диспетчером ДДС)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Время прибытия к месту происшествия сил и средств подчиненных ДДС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Время 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Время прибытия наряда экстренного реагирования к месту происшествия (заполняется диспетчером ДДС)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i/>
              </w:rPr>
            </w:pPr>
            <w:r w:rsidRPr="00DF07FA">
              <w:rPr>
                <w:i/>
              </w:rPr>
              <w:t>Дополнительные данные о ДТП из системы «ЭРА-ГЛОНАСС» (отдельная вкладка)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Тип вызова (экстренный /тестовый)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Вид срабатывания (авто/вручную)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lastRenderedPageBreak/>
              <w:t>«Флаг» наличия пострадавших требующих первой помощи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«Флаг» наличия голосового соединения </w:t>
            </w:r>
            <w:proofErr w:type="gramStart"/>
            <w:r w:rsidRPr="00DF07FA">
              <w:t>с</w:t>
            </w:r>
            <w:proofErr w:type="gramEnd"/>
            <w:r w:rsidRPr="00DF07FA">
              <w:t xml:space="preserve"> ТС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Тип ТС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7A4739">
            <w:r w:rsidRPr="00DF07FA">
              <w:t>Классифи</w:t>
            </w:r>
            <w:r w:rsidR="007A4739">
              <w:t>к</w:t>
            </w:r>
            <w:r w:rsidRPr="00DF07FA">
              <w:t>атор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pPr>
              <w:rPr>
                <w:lang w:val="en-US"/>
              </w:rPr>
            </w:pPr>
            <w:r w:rsidRPr="00DF07FA">
              <w:rPr>
                <w:lang w:val="en-US"/>
              </w:rPr>
              <w:t>VIN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Тип двигателя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7A4739" w:rsidP="007A4739">
            <w:r>
              <w:t>Классифик</w:t>
            </w:r>
            <w:r w:rsidR="00E624BB" w:rsidRPr="00DF07FA">
              <w:t>атор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Направления движения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583183">
            <w:r w:rsidRPr="00DF07FA">
              <w:t xml:space="preserve">Координаты недавнего места расположения </w:t>
            </w:r>
            <w:r w:rsidR="00287AAA" w:rsidRPr="00DF07FA">
              <w:t>N</w:t>
            </w:r>
            <w:r w:rsidRPr="00DF07FA">
              <w:t>1:</w:t>
            </w:r>
            <w:r w:rsidR="00583183" w:rsidRPr="00DF07FA">
              <w:t xml:space="preserve"> </w:t>
            </w:r>
            <w:r w:rsidRPr="00DF07FA">
              <w:t>широта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583183">
            <w:r w:rsidRPr="00DF07FA">
              <w:t xml:space="preserve">Координаты недавнего места расположения </w:t>
            </w:r>
            <w:r w:rsidR="00287AAA" w:rsidRPr="00DF07FA">
              <w:t>N</w:t>
            </w:r>
            <w:r w:rsidRPr="00DF07FA">
              <w:t>1:</w:t>
            </w:r>
            <w:r w:rsidR="00583183" w:rsidRPr="00DF07FA">
              <w:t xml:space="preserve"> </w:t>
            </w:r>
            <w:r w:rsidRPr="00DF07FA">
              <w:t>долгота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583183">
            <w:r w:rsidRPr="00DF07FA">
              <w:t xml:space="preserve">Координаты недавнего места расположения </w:t>
            </w:r>
            <w:r w:rsidR="00287AAA" w:rsidRPr="00DF07FA">
              <w:t>N</w:t>
            </w:r>
            <w:r w:rsidRPr="00DF07FA">
              <w:t>2:</w:t>
            </w:r>
            <w:r w:rsidR="00583183" w:rsidRPr="00DF07FA">
              <w:t xml:space="preserve"> </w:t>
            </w:r>
            <w:r w:rsidRPr="00DF07FA">
              <w:t>широта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583183">
            <w:r w:rsidRPr="00DF07FA">
              <w:t xml:space="preserve">Координаты недавнего места расположения </w:t>
            </w:r>
            <w:r w:rsidR="00287AAA" w:rsidRPr="00DF07FA">
              <w:t>N</w:t>
            </w:r>
            <w:r w:rsidRPr="00DF07FA">
              <w:t>2:</w:t>
            </w:r>
            <w:r w:rsidR="00583183" w:rsidRPr="00DF07FA">
              <w:t xml:space="preserve"> </w:t>
            </w:r>
            <w:r w:rsidRPr="00DF07FA">
              <w:t>долгота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«Флаг», указывающий достоверность данных о местоположении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Число пассажиров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Краткий ссылочный классификатор (КСИ)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Уникальный ссылочный классификатор (УСИ) вызова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системы «ЭРА-ГЛОНАСС»</w:t>
            </w:r>
          </w:p>
        </w:tc>
      </w:tr>
      <w:tr w:rsidR="00E624BB" w:rsidRPr="00DF07FA" w:rsidTr="00625CCC">
        <w:tc>
          <w:tcPr>
            <w:tcW w:w="10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624BB" w:rsidRPr="00DF07FA" w:rsidRDefault="00E624BB" w:rsidP="00113162">
            <w:pPr>
              <w:jc w:val="center"/>
            </w:pPr>
          </w:p>
          <w:p w:rsidR="00E624BB" w:rsidRPr="00DF07FA" w:rsidRDefault="00E624BB" w:rsidP="00625CCC">
            <w:pPr>
              <w:jc w:val="center"/>
              <w:rPr>
                <w:b/>
                <w:i/>
              </w:rPr>
            </w:pPr>
            <w:r w:rsidRPr="00DF07FA">
              <w:rPr>
                <w:b/>
              </w:rPr>
              <w:lastRenderedPageBreak/>
              <w:t>Специфическая часть карт</w:t>
            </w:r>
            <w:r w:rsidR="00625CCC" w:rsidRPr="00DF07FA">
              <w:rPr>
                <w:b/>
              </w:rPr>
              <w:t>очки информационного обмена в «с</w:t>
            </w:r>
            <w:r w:rsidRPr="00DF07FA">
              <w:rPr>
                <w:b/>
              </w:rPr>
              <w:t>истеме</w:t>
            </w:r>
            <w:r w:rsidR="00625CCC" w:rsidRPr="00DF07FA">
              <w:rPr>
                <w:b/>
              </w:rPr>
              <w:t>-</w:t>
            </w:r>
            <w:r w:rsidRPr="00DF07FA">
              <w:rPr>
                <w:b/>
              </w:rPr>
              <w:t>112»</w:t>
            </w:r>
          </w:p>
        </w:tc>
      </w:tr>
      <w:tr w:rsidR="00E624BB" w:rsidRPr="00DF07FA" w:rsidTr="00625CCC">
        <w:tc>
          <w:tcPr>
            <w:tcW w:w="1003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7A4739" w:rsidRDefault="00E624BB" w:rsidP="00625CCC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lastRenderedPageBreak/>
              <w:t>Часть опросного листа, специфичная для ДДС «01»</w:t>
            </w:r>
            <w:r w:rsidR="00583183" w:rsidRPr="00DF07FA">
              <w:rPr>
                <w:b/>
                <w:i/>
              </w:rPr>
              <w:t xml:space="preserve">  </w:t>
            </w:r>
          </w:p>
          <w:p w:rsidR="00E624BB" w:rsidRPr="00DF07FA" w:rsidRDefault="00E624BB" w:rsidP="007A4739">
            <w:pPr>
              <w:jc w:val="center"/>
              <w:rPr>
                <w:i/>
              </w:rPr>
            </w:pPr>
            <w:r w:rsidRPr="00DF07FA">
              <w:rPr>
                <w:b/>
                <w:i/>
              </w:rPr>
              <w:t>(заполня</w:t>
            </w:r>
            <w:r w:rsidR="00625CCC" w:rsidRPr="00DF07FA">
              <w:rPr>
                <w:b/>
                <w:i/>
              </w:rPr>
              <w:t>ется в ДДС «01» или оператором</w:t>
            </w:r>
            <w:r w:rsidR="007A4739">
              <w:rPr>
                <w:b/>
                <w:i/>
              </w:rPr>
              <w:t xml:space="preserve"> ЦОВ</w:t>
            </w:r>
            <w:r w:rsidRPr="00DF07FA">
              <w:rPr>
                <w:b/>
                <w:i/>
              </w:rPr>
              <w:t>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Характер происшествия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Классификатор вида происшествий и ЧС (пожар, короткое замыкание, запах дыма…)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Обстоятельства и объект происшествия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Что горит, какие материалы, какое здание. Ввод вручную или из списка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Этажность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Число этажей объекта (здания) где произошло возгорание (пожар)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Объект газифицирован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Признак наличия на объекте баллонов со сжиженным газом или газопровода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Оценка времени развития пожара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Сколько времени прошло от момента начала пожара до момента обнаружения и передачи сообщения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Наблюдаемые последствия пожара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Разрушение перекрытий, обрушение кровли и др.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Характеристика подъездных путей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Автомобильные пробки, скопление автомобилей во дворах, ремонтные работы, свободный маршрут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Характеристика условий работы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Нахождение объекта в огражденной охраняемой зоне, наличие ворот, шлагбаумов, решеток и жалюзи на окнах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Необходимость спасательных работ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Наличие людей в зоне пожара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Оценка возможности эвакуации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Наличие незадымленных лестничных клеток, лестниц между балконами, открытых галерей и др.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Информация о собственниках и арендаторах объекта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Адреса и телефоны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D9D9D9"/>
          </w:tcPr>
          <w:p w:rsidR="007A4739" w:rsidRDefault="00E624BB" w:rsidP="007A4739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t>Часть опросного листа специфичная для ДДС «02»</w:t>
            </w:r>
          </w:p>
          <w:p w:rsidR="00E624BB" w:rsidRPr="00DF07FA" w:rsidRDefault="00583183" w:rsidP="007A4739">
            <w:pPr>
              <w:jc w:val="center"/>
              <w:rPr>
                <w:i/>
              </w:rPr>
            </w:pPr>
            <w:r w:rsidRPr="00DF07FA">
              <w:rPr>
                <w:b/>
                <w:i/>
              </w:rPr>
              <w:t xml:space="preserve"> </w:t>
            </w:r>
            <w:r w:rsidR="00E624BB" w:rsidRPr="00DF07FA">
              <w:rPr>
                <w:b/>
                <w:i/>
              </w:rPr>
              <w:t>(заполняе</w:t>
            </w:r>
            <w:r w:rsidR="00625CCC" w:rsidRPr="00DF07FA">
              <w:rPr>
                <w:b/>
                <w:i/>
              </w:rPr>
              <w:t>тся в ДДС «02» или оператором</w:t>
            </w:r>
            <w:r w:rsidR="007A4739">
              <w:rPr>
                <w:b/>
                <w:i/>
              </w:rPr>
              <w:t xml:space="preserve"> ЦОВ</w:t>
            </w:r>
            <w:r w:rsidR="00E624BB" w:rsidRPr="00DF07FA">
              <w:rPr>
                <w:b/>
                <w:i/>
              </w:rPr>
              <w:t>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Вид правонарушения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Текст 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Определяется по классификатору видов правонарушений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Число правонарушителей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Количество правонарушений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Количество ТС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Число транспортных средств (ТС) участвующих в происшествии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i/>
              </w:rPr>
            </w:pPr>
            <w:r w:rsidRPr="00DF07FA">
              <w:rPr>
                <w:i/>
              </w:rPr>
              <w:t xml:space="preserve">Сведения о </w:t>
            </w:r>
            <w:proofErr w:type="gramStart"/>
            <w:r w:rsidRPr="00DF07FA">
              <w:rPr>
                <w:i/>
              </w:rPr>
              <w:t>подозреваемых</w:t>
            </w:r>
            <w:proofErr w:type="gramEnd"/>
            <w:r w:rsidRPr="00DF07FA">
              <w:rPr>
                <w:i/>
              </w:rPr>
              <w:t xml:space="preserve"> (по каждому отдельно)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Пол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Пол подозреваемого (кого запомнили)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lastRenderedPageBreak/>
              <w:t>Возраст (лет)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Возраст </w:t>
            </w:r>
            <w:proofErr w:type="gramStart"/>
            <w:r w:rsidRPr="00DF07FA">
              <w:t>подозреваемого</w:t>
            </w:r>
            <w:proofErr w:type="gramEnd"/>
            <w:r w:rsidRPr="00DF07FA">
              <w:t xml:space="preserve"> «на вид»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Рост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Телосложение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Одет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Описание одежды </w:t>
            </w:r>
            <w:proofErr w:type="gramStart"/>
            <w:r w:rsidRPr="00DF07FA">
              <w:t>подозреваемого</w:t>
            </w:r>
            <w:proofErr w:type="gramEnd"/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Особые приметы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Краткое описание примет </w:t>
            </w:r>
            <w:proofErr w:type="gramStart"/>
            <w:r w:rsidRPr="00DF07FA">
              <w:t>подозреваемого</w:t>
            </w:r>
            <w:proofErr w:type="gramEnd"/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i/>
              </w:rPr>
            </w:pPr>
            <w:r w:rsidRPr="00DF07FA">
              <w:rPr>
                <w:i/>
              </w:rPr>
              <w:t xml:space="preserve">Сведения о </w:t>
            </w:r>
            <w:proofErr w:type="gramStart"/>
            <w:r w:rsidRPr="00DF07FA">
              <w:rPr>
                <w:i/>
              </w:rPr>
              <w:t>разыскиваемых</w:t>
            </w:r>
            <w:proofErr w:type="gramEnd"/>
            <w:r w:rsidRPr="00DF07FA">
              <w:rPr>
                <w:i/>
              </w:rPr>
              <w:t xml:space="preserve"> (по каждому отдельно)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Пол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Пол </w:t>
            </w:r>
            <w:proofErr w:type="gramStart"/>
            <w:r w:rsidRPr="00DF07FA">
              <w:t>разыскиваемого</w:t>
            </w:r>
            <w:proofErr w:type="gramEnd"/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Фамилия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Фамилия </w:t>
            </w:r>
            <w:proofErr w:type="gramStart"/>
            <w:r w:rsidRPr="00DF07FA">
              <w:t>разыскиваемого</w:t>
            </w:r>
            <w:proofErr w:type="gramEnd"/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Имя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Имя </w:t>
            </w:r>
            <w:proofErr w:type="gramStart"/>
            <w:r w:rsidRPr="00DF07FA">
              <w:t>разыскиваемого</w:t>
            </w:r>
            <w:proofErr w:type="gramEnd"/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Отчество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Отчество </w:t>
            </w:r>
            <w:proofErr w:type="gramStart"/>
            <w:r w:rsidRPr="00DF07FA">
              <w:t>разыскиваемого</w:t>
            </w:r>
            <w:proofErr w:type="gramEnd"/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Дата рождения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Дата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Дата рождения разыскиваемого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Возраст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Возраст разыскиваемого (может исчисляться по дате рождения) в целых годах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Рост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Телосложение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Одет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Описание одежды </w:t>
            </w:r>
            <w:proofErr w:type="gramStart"/>
            <w:r w:rsidRPr="00DF07FA">
              <w:t>разыскиваемого</w:t>
            </w:r>
            <w:proofErr w:type="gramEnd"/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Особые приметы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Краткое описание примет </w:t>
            </w:r>
            <w:proofErr w:type="gramStart"/>
            <w:r w:rsidRPr="00DF07FA">
              <w:t>разыскиваемого</w:t>
            </w:r>
            <w:proofErr w:type="gramEnd"/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i/>
              </w:rPr>
            </w:pPr>
            <w:r w:rsidRPr="00DF07FA">
              <w:rPr>
                <w:i/>
              </w:rPr>
              <w:t>Сведения о транспортных средствах (по каждому отдельно)</w:t>
            </w:r>
          </w:p>
        </w:tc>
      </w:tr>
      <w:tr w:rsidR="00E624BB" w:rsidRPr="00DF07FA" w:rsidTr="00625CCC">
        <w:trPr>
          <w:trHeight w:val="1068"/>
        </w:trPr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Тип ТС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 типов ТС, для каждого ТС, участвовавшего в происшествии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Цвет ТС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 цвета ТС, для каждого ТС, участвовавшего в происшествии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Гос. номер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Государственный регистрационный номер ТС, для каждого ТС, участвовавшего в происшествии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Регион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Для каждого ТС участвовавшего в происшествии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Скрылось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Признак того, что ТС скрылось с места происшествия</w:t>
            </w:r>
          </w:p>
        </w:tc>
      </w:tr>
      <w:tr w:rsidR="00E624BB" w:rsidRPr="00DF07FA" w:rsidTr="00625CCC">
        <w:tc>
          <w:tcPr>
            <w:tcW w:w="10031" w:type="dxa"/>
            <w:gridSpan w:val="3"/>
            <w:shd w:val="clear" w:color="auto" w:fill="auto"/>
          </w:tcPr>
          <w:p w:rsidR="002754BA" w:rsidRDefault="002754BA" w:rsidP="002754BA">
            <w:pPr>
              <w:tabs>
                <w:tab w:val="center" w:pos="4907"/>
                <w:tab w:val="right" w:pos="9815"/>
              </w:tabs>
              <w:rPr>
                <w:i/>
              </w:rPr>
            </w:pPr>
            <w:r>
              <w:rPr>
                <w:i/>
              </w:rPr>
              <w:tab/>
            </w:r>
            <w:r w:rsidR="00E624BB" w:rsidRPr="00DF07FA">
              <w:rPr>
                <w:i/>
              </w:rPr>
              <w:t xml:space="preserve">Дополнительные данные о ДТП из системы «ЭРА-ГЛОНАСС» </w:t>
            </w:r>
          </w:p>
          <w:p w:rsidR="00E624BB" w:rsidRPr="00DF07FA" w:rsidRDefault="00E624BB" w:rsidP="002754BA">
            <w:pPr>
              <w:tabs>
                <w:tab w:val="center" w:pos="4907"/>
                <w:tab w:val="right" w:pos="9815"/>
              </w:tabs>
              <w:jc w:val="center"/>
              <w:rPr>
                <w:i/>
              </w:rPr>
            </w:pPr>
            <w:r w:rsidRPr="00DF07FA">
              <w:rPr>
                <w:i/>
              </w:rPr>
              <w:t>(отдельная вкладка)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Причина срабатывания модуля системы «ЭРА-ГЛОНАСС»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Вид срабатывания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lastRenderedPageBreak/>
              <w:t>Тип ТС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rPr>
                <w:lang w:val="en-US"/>
              </w:rPr>
              <w:t>VIN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Тип двигателя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Направление движения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Координаты недавнего места расположения: широта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Координаты недавнего места расположения: долгота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Краткий ссылочный идентификатор (КСИ) вызова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Номер телефона и Ф.И.О. оператора РНИЦ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Заполняется из сообщения от системы «ЭРА-ГЛОНАСС»</w:t>
            </w:r>
          </w:p>
        </w:tc>
      </w:tr>
      <w:tr w:rsidR="00E624BB" w:rsidRPr="00DF07FA" w:rsidTr="00625CC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754BA" w:rsidRDefault="002754BA" w:rsidP="002754BA">
            <w:pPr>
              <w:tabs>
                <w:tab w:val="center" w:pos="4907"/>
                <w:tab w:val="left" w:pos="8760"/>
              </w:tabs>
              <w:rPr>
                <w:b/>
                <w:i/>
              </w:rPr>
            </w:pPr>
            <w:r>
              <w:rPr>
                <w:b/>
                <w:i/>
              </w:rPr>
              <w:tab/>
            </w:r>
            <w:r w:rsidR="00E624BB" w:rsidRPr="00DF07FA">
              <w:rPr>
                <w:b/>
                <w:i/>
              </w:rPr>
              <w:t>Часть опросного циста специфичная для ДДС «03»</w:t>
            </w:r>
          </w:p>
          <w:p w:rsidR="00E624BB" w:rsidRPr="00DF07FA" w:rsidRDefault="00E624BB" w:rsidP="002754BA">
            <w:pPr>
              <w:tabs>
                <w:tab w:val="center" w:pos="4907"/>
                <w:tab w:val="left" w:pos="8760"/>
              </w:tabs>
              <w:rPr>
                <w:i/>
              </w:rPr>
            </w:pPr>
            <w:r w:rsidRPr="00DF07FA">
              <w:rPr>
                <w:b/>
                <w:i/>
              </w:rPr>
              <w:t>(заполняется в ДДС «03» или оператором</w:t>
            </w:r>
            <w:r w:rsidR="007A4739">
              <w:rPr>
                <w:b/>
                <w:i/>
              </w:rPr>
              <w:t xml:space="preserve"> ЦОВ</w:t>
            </w:r>
            <w:r w:rsidRPr="00DF07FA">
              <w:rPr>
                <w:b/>
                <w:i/>
              </w:rPr>
              <w:t>)</w:t>
            </w:r>
          </w:p>
        </w:tc>
      </w:tr>
      <w:tr w:rsidR="00E624BB" w:rsidRPr="00DF07FA" w:rsidTr="00625CCC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 xml:space="preserve">Что произошло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Классификатор вызова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Кто вызвал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Выбираются из классификатора видов вызывающих (прохожий, родственник и т.п.)</w:t>
            </w:r>
          </w:p>
        </w:tc>
      </w:tr>
      <w:tr w:rsidR="00E624BB" w:rsidRPr="00DF07FA" w:rsidTr="00625CCC">
        <w:trPr>
          <w:trHeight w:val="1119"/>
        </w:trPr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Консультация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Признак того, что проведена консультация по телефону. (Состояние реагирования должно автоматически переключиться на «завершено»)</w:t>
            </w:r>
          </w:p>
        </w:tc>
      </w:tr>
      <w:tr w:rsidR="00E624BB" w:rsidRPr="00DF07FA" w:rsidTr="00625CCC">
        <w:trPr>
          <w:trHeight w:val="249"/>
        </w:trPr>
        <w:tc>
          <w:tcPr>
            <w:tcW w:w="10031" w:type="dxa"/>
            <w:gridSpan w:val="3"/>
            <w:shd w:val="clear" w:color="auto" w:fill="auto"/>
          </w:tcPr>
          <w:p w:rsidR="00E624BB" w:rsidRPr="00DF07FA" w:rsidRDefault="00E624BB" w:rsidP="00113162">
            <w:pPr>
              <w:jc w:val="center"/>
              <w:rPr>
                <w:i/>
              </w:rPr>
            </w:pPr>
            <w:r w:rsidRPr="00DF07FA">
              <w:rPr>
                <w:i/>
              </w:rPr>
              <w:t>Сведения о больных (по каждому отдельно)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Фамилия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Фамилия больного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Имя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Имя больного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Отечество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Отчество больного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Дата рождения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Дата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Дата рождения больного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Возраст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Возраст больного (может исчисляться по дате рождения) в целых годах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Пол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Логический (</w:t>
            </w:r>
            <w:proofErr w:type="gramStart"/>
            <w:r w:rsidRPr="00DF07FA">
              <w:t>м</w:t>
            </w:r>
            <w:proofErr w:type="gramEnd"/>
            <w:r w:rsidRPr="00DF07FA">
              <w:t>/ж)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Пол больного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Повод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Выбирается из классификатора </w:t>
            </w:r>
            <w:r w:rsidRPr="00DF07FA">
              <w:lastRenderedPageBreak/>
              <w:t>поводов к вызову скорой медицинской помощи</w:t>
            </w:r>
          </w:p>
        </w:tc>
      </w:tr>
      <w:tr w:rsidR="00E624BB" w:rsidRPr="00DF07FA" w:rsidTr="00625CCC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lastRenderedPageBreak/>
              <w:t>Способность к самостоятельному передвижению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Описание способности к самостоятельному передвижению</w:t>
            </w:r>
          </w:p>
        </w:tc>
      </w:tr>
      <w:tr w:rsidR="00E624BB" w:rsidRPr="00DF07FA" w:rsidTr="00625CC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754BA" w:rsidRDefault="00E624BB" w:rsidP="002754BA">
            <w:pPr>
              <w:jc w:val="center"/>
              <w:rPr>
                <w:b/>
                <w:i/>
              </w:rPr>
            </w:pPr>
            <w:r w:rsidRPr="00DF07FA">
              <w:rPr>
                <w:b/>
                <w:i/>
              </w:rPr>
              <w:t>Часть опросного листа, специфичная для ДДС «04»</w:t>
            </w:r>
          </w:p>
          <w:p w:rsidR="00E624BB" w:rsidRPr="00DF07FA" w:rsidRDefault="00583183" w:rsidP="002754BA">
            <w:pPr>
              <w:jc w:val="center"/>
              <w:rPr>
                <w:i/>
              </w:rPr>
            </w:pPr>
            <w:r w:rsidRPr="00DF07FA">
              <w:rPr>
                <w:b/>
                <w:i/>
              </w:rPr>
              <w:t xml:space="preserve"> </w:t>
            </w:r>
            <w:r w:rsidR="00E624BB" w:rsidRPr="00DF07FA">
              <w:rPr>
                <w:b/>
                <w:i/>
              </w:rPr>
              <w:t>(заполняется ДДС «04» или оператором</w:t>
            </w:r>
            <w:r w:rsidR="007A4739">
              <w:rPr>
                <w:b/>
                <w:i/>
              </w:rPr>
              <w:t xml:space="preserve"> ЦОВ</w:t>
            </w:r>
            <w:r w:rsidR="00E624BB" w:rsidRPr="00DF07FA">
              <w:rPr>
                <w:b/>
                <w:i/>
              </w:rPr>
              <w:t>)</w:t>
            </w:r>
          </w:p>
        </w:tc>
      </w:tr>
      <w:tr w:rsidR="00E624BB" w:rsidRPr="00DF07FA" w:rsidTr="00625CCC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Вид происшествия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 поводов обращения в службу «04»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Инструкции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Инструкция по действиям оператора и/или заявителя по данному виду происшествия (выбирается из справочника автоматически)</w:t>
            </w:r>
          </w:p>
        </w:tc>
      </w:tr>
      <w:tr w:rsidR="00E624BB" w:rsidRPr="00DF07FA" w:rsidTr="00625CCC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Консультация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Логический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Признак того, что проведена консультация по телефону. (Состояние реагирования должно автоматически переключиться на «завершено»)</w:t>
            </w:r>
          </w:p>
        </w:tc>
      </w:tr>
      <w:tr w:rsidR="00E624BB" w:rsidRPr="00DF07FA" w:rsidTr="00625CC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24BB" w:rsidRPr="00DF07FA" w:rsidRDefault="00E624BB" w:rsidP="007A4739">
            <w:pPr>
              <w:jc w:val="center"/>
              <w:rPr>
                <w:i/>
              </w:rPr>
            </w:pPr>
            <w:r w:rsidRPr="00DF07FA">
              <w:rPr>
                <w:b/>
                <w:i/>
              </w:rPr>
              <w:t>Часть опросного листа, специфичная для службы «Антитеррор»</w:t>
            </w:r>
            <w:r w:rsidR="007A4739">
              <w:rPr>
                <w:b/>
                <w:i/>
              </w:rPr>
              <w:t xml:space="preserve"> </w:t>
            </w:r>
            <w:r w:rsidRPr="00DF07FA">
              <w:rPr>
                <w:b/>
                <w:i/>
              </w:rPr>
              <w:t>(заполняется в службе «Антитеррор» или оператором</w:t>
            </w:r>
            <w:r w:rsidR="007A4739">
              <w:rPr>
                <w:b/>
                <w:i/>
              </w:rPr>
              <w:t xml:space="preserve"> ЦОВ</w:t>
            </w:r>
            <w:r w:rsidRPr="00DF07FA">
              <w:rPr>
                <w:b/>
                <w:i/>
              </w:rPr>
              <w:t>)</w:t>
            </w:r>
          </w:p>
        </w:tc>
      </w:tr>
      <w:tr w:rsidR="00E624BB" w:rsidRPr="00DF07FA" w:rsidTr="00625CCC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Вид террористического акта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E624BB" w:rsidRPr="00DF07FA" w:rsidRDefault="00E624BB" w:rsidP="00113162">
            <w:r w:rsidRPr="00DF07FA">
              <w:t>Выбирается из классификатора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Количество погибших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Количество погибших людей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>Количество пострадавших</w:t>
            </w:r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Количество пострадавших людей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Количество </w:t>
            </w:r>
            <w:proofErr w:type="gramStart"/>
            <w:r w:rsidRPr="00DF07FA">
              <w:t>подозреваемых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Число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Количество лиц, совершивших террористический акт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Описание </w:t>
            </w:r>
            <w:proofErr w:type="gramStart"/>
            <w:r w:rsidRPr="00DF07FA">
              <w:t>подозреваемых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Описание лиц, совершивших террористический акт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Вооружение </w:t>
            </w:r>
            <w:proofErr w:type="gramStart"/>
            <w:r w:rsidRPr="00DF07FA">
              <w:t>подозреваемых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Классификатор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Транспортные средства </w:t>
            </w:r>
            <w:proofErr w:type="gramStart"/>
            <w:r w:rsidRPr="00DF07FA">
              <w:t>подозреваемых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Классификатор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Направление движения </w:t>
            </w:r>
            <w:proofErr w:type="gramStart"/>
            <w:r w:rsidRPr="00DF07FA">
              <w:t>подозреваемых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Куда скрылись лица, совершившие террористический акт</w:t>
            </w:r>
          </w:p>
        </w:tc>
      </w:tr>
      <w:tr w:rsidR="00E624BB" w:rsidRPr="00DF07FA" w:rsidTr="00625CCC">
        <w:tc>
          <w:tcPr>
            <w:tcW w:w="2943" w:type="dxa"/>
            <w:shd w:val="clear" w:color="auto" w:fill="auto"/>
          </w:tcPr>
          <w:p w:rsidR="00E624BB" w:rsidRPr="00DF07FA" w:rsidRDefault="00E624BB" w:rsidP="00113162">
            <w:r w:rsidRPr="00DF07FA">
              <w:t xml:space="preserve">Повреждения </w:t>
            </w:r>
            <w:proofErr w:type="gramStart"/>
            <w:r w:rsidRPr="00DF07FA">
              <w:t>подозреваемых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E624BB" w:rsidRPr="00DF07FA" w:rsidRDefault="00E624BB" w:rsidP="00113162">
            <w:r w:rsidRPr="00DF07FA">
              <w:t>Текст</w:t>
            </w:r>
          </w:p>
        </w:tc>
        <w:tc>
          <w:tcPr>
            <w:tcW w:w="4961" w:type="dxa"/>
            <w:shd w:val="clear" w:color="auto" w:fill="auto"/>
          </w:tcPr>
          <w:p w:rsidR="00E624BB" w:rsidRPr="00DF07FA" w:rsidRDefault="00E624BB" w:rsidP="00113162">
            <w:r w:rsidRPr="00DF07FA">
              <w:t>Сведения о ранениях и травмах лиц, совершивших террористический акт</w:t>
            </w:r>
          </w:p>
        </w:tc>
      </w:tr>
    </w:tbl>
    <w:p w:rsidR="00E624BB" w:rsidRPr="00DF07FA" w:rsidRDefault="00E624BB" w:rsidP="00113162">
      <w:pPr>
        <w:rPr>
          <w:b/>
        </w:rPr>
      </w:pPr>
    </w:p>
    <w:sectPr w:rsidR="00E624BB" w:rsidRPr="00DF07FA" w:rsidSect="002E590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E14" w:rsidRDefault="000A1E14" w:rsidP="00B96570">
      <w:r>
        <w:separator/>
      </w:r>
    </w:p>
  </w:endnote>
  <w:endnote w:type="continuationSeparator" w:id="0">
    <w:p w:rsidR="000A1E14" w:rsidRDefault="000A1E14" w:rsidP="00B96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E14" w:rsidRDefault="000A1E14" w:rsidP="00B96570">
      <w:r>
        <w:separator/>
      </w:r>
    </w:p>
  </w:footnote>
  <w:footnote w:type="continuationSeparator" w:id="0">
    <w:p w:rsidR="000A1E14" w:rsidRDefault="000A1E14" w:rsidP="00B96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775827"/>
      <w:docPartObj>
        <w:docPartGallery w:val="Page Numbers (Top of Page)"/>
        <w:docPartUnique/>
      </w:docPartObj>
    </w:sdtPr>
    <w:sdtContent>
      <w:p w:rsidR="00990BFC" w:rsidRDefault="00990B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F7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90BFC" w:rsidRDefault="00990BF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6BB"/>
    <w:multiLevelType w:val="hybridMultilevel"/>
    <w:tmpl w:val="BD0C1788"/>
    <w:lvl w:ilvl="0" w:tplc="4F001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E38F2"/>
    <w:multiLevelType w:val="hybridMultilevel"/>
    <w:tmpl w:val="A4EEA722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84FF0"/>
    <w:multiLevelType w:val="hybridMultilevel"/>
    <w:tmpl w:val="D23C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0D74"/>
    <w:multiLevelType w:val="hybridMultilevel"/>
    <w:tmpl w:val="94E0DF46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042C8"/>
    <w:multiLevelType w:val="hybridMultilevel"/>
    <w:tmpl w:val="56427BC0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27825"/>
    <w:multiLevelType w:val="hybridMultilevel"/>
    <w:tmpl w:val="D368C78C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B6B1D"/>
    <w:multiLevelType w:val="hybridMultilevel"/>
    <w:tmpl w:val="F9689C10"/>
    <w:lvl w:ilvl="0" w:tplc="4F001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6628B"/>
    <w:multiLevelType w:val="hybridMultilevel"/>
    <w:tmpl w:val="85383648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72ACD"/>
    <w:multiLevelType w:val="hybridMultilevel"/>
    <w:tmpl w:val="5BA4408C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0526A"/>
    <w:multiLevelType w:val="hybridMultilevel"/>
    <w:tmpl w:val="D35862F6"/>
    <w:lvl w:ilvl="0" w:tplc="4F001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44274F"/>
    <w:multiLevelType w:val="hybridMultilevel"/>
    <w:tmpl w:val="7F2C56DA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C0D3B"/>
    <w:multiLevelType w:val="hybridMultilevel"/>
    <w:tmpl w:val="996EB080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755CA"/>
    <w:multiLevelType w:val="hybridMultilevel"/>
    <w:tmpl w:val="BE845A76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348CF"/>
    <w:multiLevelType w:val="hybridMultilevel"/>
    <w:tmpl w:val="E54C3CBA"/>
    <w:lvl w:ilvl="0" w:tplc="4F001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F5D0E"/>
    <w:multiLevelType w:val="hybridMultilevel"/>
    <w:tmpl w:val="4942F986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F8557F"/>
    <w:multiLevelType w:val="hybridMultilevel"/>
    <w:tmpl w:val="823A88DA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F1FA6"/>
    <w:multiLevelType w:val="hybridMultilevel"/>
    <w:tmpl w:val="B7188446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187ABB"/>
    <w:multiLevelType w:val="hybridMultilevel"/>
    <w:tmpl w:val="730633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6D1246"/>
    <w:multiLevelType w:val="hybridMultilevel"/>
    <w:tmpl w:val="5F96965E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7516A5"/>
    <w:multiLevelType w:val="hybridMultilevel"/>
    <w:tmpl w:val="D5E06F50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AF76F1"/>
    <w:multiLevelType w:val="hybridMultilevel"/>
    <w:tmpl w:val="95962A2C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25983"/>
    <w:multiLevelType w:val="hybridMultilevel"/>
    <w:tmpl w:val="76120E34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510F7"/>
    <w:multiLevelType w:val="hybridMultilevel"/>
    <w:tmpl w:val="F278AA4A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EC4D98"/>
    <w:multiLevelType w:val="hybridMultilevel"/>
    <w:tmpl w:val="1EAC1BA2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6452CD"/>
    <w:multiLevelType w:val="hybridMultilevel"/>
    <w:tmpl w:val="A2D2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A84043"/>
    <w:multiLevelType w:val="hybridMultilevel"/>
    <w:tmpl w:val="2A682EF2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260075"/>
    <w:multiLevelType w:val="hybridMultilevel"/>
    <w:tmpl w:val="48DA3200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36AAC"/>
    <w:multiLevelType w:val="hybridMultilevel"/>
    <w:tmpl w:val="13807B3C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17AD9"/>
    <w:multiLevelType w:val="hybridMultilevel"/>
    <w:tmpl w:val="2FB6C73C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214D05"/>
    <w:multiLevelType w:val="hybridMultilevel"/>
    <w:tmpl w:val="17EE57B2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6C7389"/>
    <w:multiLevelType w:val="hybridMultilevel"/>
    <w:tmpl w:val="226629F6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2927E6"/>
    <w:multiLevelType w:val="hybridMultilevel"/>
    <w:tmpl w:val="CE5E8014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61BAA"/>
    <w:multiLevelType w:val="hybridMultilevel"/>
    <w:tmpl w:val="E6B2CB22"/>
    <w:lvl w:ilvl="0" w:tplc="41302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20"/>
  </w:num>
  <w:num w:numId="6">
    <w:abstractNumId w:val="11"/>
  </w:num>
  <w:num w:numId="7">
    <w:abstractNumId w:val="23"/>
  </w:num>
  <w:num w:numId="8">
    <w:abstractNumId w:val="30"/>
  </w:num>
  <w:num w:numId="9">
    <w:abstractNumId w:val="8"/>
  </w:num>
  <w:num w:numId="10">
    <w:abstractNumId w:val="3"/>
  </w:num>
  <w:num w:numId="11">
    <w:abstractNumId w:val="1"/>
  </w:num>
  <w:num w:numId="12">
    <w:abstractNumId w:val="28"/>
  </w:num>
  <w:num w:numId="13">
    <w:abstractNumId w:val="19"/>
  </w:num>
  <w:num w:numId="14">
    <w:abstractNumId w:val="31"/>
  </w:num>
  <w:num w:numId="15">
    <w:abstractNumId w:val="16"/>
  </w:num>
  <w:num w:numId="16">
    <w:abstractNumId w:val="15"/>
  </w:num>
  <w:num w:numId="17">
    <w:abstractNumId w:val="32"/>
  </w:num>
  <w:num w:numId="18">
    <w:abstractNumId w:val="14"/>
  </w:num>
  <w:num w:numId="19">
    <w:abstractNumId w:val="29"/>
  </w:num>
  <w:num w:numId="20">
    <w:abstractNumId w:val="5"/>
  </w:num>
  <w:num w:numId="21">
    <w:abstractNumId w:val="22"/>
  </w:num>
  <w:num w:numId="22">
    <w:abstractNumId w:val="26"/>
  </w:num>
  <w:num w:numId="23">
    <w:abstractNumId w:val="12"/>
  </w:num>
  <w:num w:numId="24">
    <w:abstractNumId w:val="7"/>
  </w:num>
  <w:num w:numId="25">
    <w:abstractNumId w:val="27"/>
  </w:num>
  <w:num w:numId="26">
    <w:abstractNumId w:val="2"/>
  </w:num>
  <w:num w:numId="27">
    <w:abstractNumId w:val="10"/>
  </w:num>
  <w:num w:numId="28">
    <w:abstractNumId w:val="25"/>
  </w:num>
  <w:num w:numId="29">
    <w:abstractNumId w:val="21"/>
  </w:num>
  <w:num w:numId="30">
    <w:abstractNumId w:val="6"/>
  </w:num>
  <w:num w:numId="31">
    <w:abstractNumId w:val="13"/>
  </w:num>
  <w:num w:numId="32">
    <w:abstractNumId w:val="0"/>
  </w:num>
  <w:num w:numId="33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3297"/>
    <w:rsid w:val="000A0E34"/>
    <w:rsid w:val="000A1E14"/>
    <w:rsid w:val="000E076B"/>
    <w:rsid w:val="00100BF3"/>
    <w:rsid w:val="00113162"/>
    <w:rsid w:val="0012739E"/>
    <w:rsid w:val="00137D9A"/>
    <w:rsid w:val="00144D07"/>
    <w:rsid w:val="00157030"/>
    <w:rsid w:val="0019223D"/>
    <w:rsid w:val="001C0C08"/>
    <w:rsid w:val="001C0FCF"/>
    <w:rsid w:val="001E7B6F"/>
    <w:rsid w:val="0020567D"/>
    <w:rsid w:val="00206B85"/>
    <w:rsid w:val="00211986"/>
    <w:rsid w:val="00214677"/>
    <w:rsid w:val="0021621C"/>
    <w:rsid w:val="00255F73"/>
    <w:rsid w:val="002754BA"/>
    <w:rsid w:val="00287AAA"/>
    <w:rsid w:val="002B4718"/>
    <w:rsid w:val="002B7416"/>
    <w:rsid w:val="002B79B6"/>
    <w:rsid w:val="002E2C95"/>
    <w:rsid w:val="002E590A"/>
    <w:rsid w:val="002F6C48"/>
    <w:rsid w:val="0034625B"/>
    <w:rsid w:val="003601DE"/>
    <w:rsid w:val="004432A0"/>
    <w:rsid w:val="004460DE"/>
    <w:rsid w:val="00460FE7"/>
    <w:rsid w:val="00487D38"/>
    <w:rsid w:val="004B6AB6"/>
    <w:rsid w:val="004D1159"/>
    <w:rsid w:val="004E131E"/>
    <w:rsid w:val="00583183"/>
    <w:rsid w:val="005B0CB9"/>
    <w:rsid w:val="00625CCC"/>
    <w:rsid w:val="00673687"/>
    <w:rsid w:val="006C1FC9"/>
    <w:rsid w:val="006C6B58"/>
    <w:rsid w:val="006D0E9C"/>
    <w:rsid w:val="00727308"/>
    <w:rsid w:val="00742EEC"/>
    <w:rsid w:val="007579CB"/>
    <w:rsid w:val="007A4739"/>
    <w:rsid w:val="007B74A2"/>
    <w:rsid w:val="007C367B"/>
    <w:rsid w:val="007D32B6"/>
    <w:rsid w:val="008045E1"/>
    <w:rsid w:val="00866126"/>
    <w:rsid w:val="008F36B1"/>
    <w:rsid w:val="00990BFC"/>
    <w:rsid w:val="0099443D"/>
    <w:rsid w:val="009B304C"/>
    <w:rsid w:val="009F4C10"/>
    <w:rsid w:val="00A558C2"/>
    <w:rsid w:val="00A86A76"/>
    <w:rsid w:val="00AA5A7E"/>
    <w:rsid w:val="00AC680C"/>
    <w:rsid w:val="00AE553D"/>
    <w:rsid w:val="00B431ED"/>
    <w:rsid w:val="00B84387"/>
    <w:rsid w:val="00B96570"/>
    <w:rsid w:val="00BA137F"/>
    <w:rsid w:val="00C30690"/>
    <w:rsid w:val="00C316CD"/>
    <w:rsid w:val="00C410D2"/>
    <w:rsid w:val="00C70A5C"/>
    <w:rsid w:val="00C728F3"/>
    <w:rsid w:val="00C77D21"/>
    <w:rsid w:val="00DB6691"/>
    <w:rsid w:val="00DE5331"/>
    <w:rsid w:val="00DF07FA"/>
    <w:rsid w:val="00DF2B7B"/>
    <w:rsid w:val="00E019A1"/>
    <w:rsid w:val="00E052AD"/>
    <w:rsid w:val="00E1334F"/>
    <w:rsid w:val="00E624BB"/>
    <w:rsid w:val="00E86199"/>
    <w:rsid w:val="00EB388B"/>
    <w:rsid w:val="00EE0B3C"/>
    <w:rsid w:val="00F30684"/>
    <w:rsid w:val="00F51F38"/>
    <w:rsid w:val="00F649DA"/>
    <w:rsid w:val="00F73297"/>
    <w:rsid w:val="00F963CA"/>
    <w:rsid w:val="00FA48EE"/>
    <w:rsid w:val="00FB248A"/>
    <w:rsid w:val="00FD24F8"/>
    <w:rsid w:val="00FE6D24"/>
    <w:rsid w:val="00FF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 w:themeColor="text2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16"/>
  </w:style>
  <w:style w:type="paragraph" w:styleId="1">
    <w:name w:val="heading 1"/>
    <w:basedOn w:val="a"/>
    <w:next w:val="a"/>
    <w:link w:val="10"/>
    <w:uiPriority w:val="9"/>
    <w:qFormat/>
    <w:rsid w:val="00E8619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86199"/>
    <w:pPr>
      <w:keepNext/>
      <w:jc w:val="right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E86199"/>
    <w:pPr>
      <w:keepNext/>
      <w:ind w:firstLine="851"/>
      <w:outlineLvl w:val="2"/>
    </w:pPr>
  </w:style>
  <w:style w:type="paragraph" w:styleId="4">
    <w:name w:val="heading 4"/>
    <w:basedOn w:val="a"/>
    <w:next w:val="a"/>
    <w:link w:val="40"/>
    <w:qFormat/>
    <w:rsid w:val="00E86199"/>
    <w:pPr>
      <w:keepNext/>
      <w:ind w:firstLine="851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rsid w:val="00E86199"/>
    <w:pPr>
      <w:keepNext/>
      <w:outlineLvl w:val="4"/>
    </w:pPr>
    <w:rPr>
      <w:b/>
    </w:rPr>
  </w:style>
  <w:style w:type="paragraph" w:styleId="7">
    <w:name w:val="heading 7"/>
    <w:basedOn w:val="a"/>
    <w:next w:val="a"/>
    <w:link w:val="70"/>
    <w:qFormat/>
    <w:rsid w:val="00E86199"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86199"/>
    <w:rPr>
      <w:b/>
      <w:sz w:val="28"/>
    </w:rPr>
  </w:style>
  <w:style w:type="character" w:customStyle="1" w:styleId="20">
    <w:name w:val="Заголовок 2 Знак"/>
    <w:basedOn w:val="a0"/>
    <w:link w:val="2"/>
    <w:rsid w:val="00E86199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6199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86199"/>
    <w:rPr>
      <w:b/>
      <w:i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6199"/>
    <w:rPr>
      <w:b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6199"/>
    <w:rPr>
      <w:sz w:val="28"/>
      <w:u w:val="single"/>
      <w:lang w:eastAsia="ru-RU"/>
    </w:rPr>
  </w:style>
  <w:style w:type="character" w:styleId="a3">
    <w:name w:val="Emphasis"/>
    <w:qFormat/>
    <w:rsid w:val="00E8619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16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4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EB388B"/>
    <w:pPr>
      <w:ind w:left="1410" w:hanging="1410"/>
    </w:pPr>
    <w:rPr>
      <w:color w:val="auto"/>
      <w:szCs w:val="20"/>
      <w:lang w:eastAsia="ru-RU"/>
    </w:rPr>
  </w:style>
  <w:style w:type="paragraph" w:styleId="a7">
    <w:name w:val="List Paragraph"/>
    <w:aliases w:val="A_маркированный_список"/>
    <w:basedOn w:val="a"/>
    <w:link w:val="a8"/>
    <w:uiPriority w:val="34"/>
    <w:qFormat/>
    <w:rsid w:val="002B7416"/>
    <w:pPr>
      <w:ind w:left="720"/>
      <w:contextualSpacing/>
    </w:pPr>
    <w:rPr>
      <w:color w:val="auto"/>
      <w:sz w:val="20"/>
      <w:szCs w:val="20"/>
      <w:lang w:eastAsia="ru-RU"/>
    </w:rPr>
  </w:style>
  <w:style w:type="character" w:customStyle="1" w:styleId="a8">
    <w:name w:val="Абзац списка Знак"/>
    <w:aliases w:val="A_маркированный_список Знак"/>
    <w:link w:val="a7"/>
    <w:uiPriority w:val="34"/>
    <w:locked/>
    <w:rsid w:val="002B7416"/>
    <w:rPr>
      <w:color w:val="auto"/>
      <w:sz w:val="20"/>
      <w:szCs w:val="20"/>
      <w:lang w:eastAsia="ru-RU"/>
    </w:rPr>
  </w:style>
  <w:style w:type="paragraph" w:customStyle="1" w:styleId="Default">
    <w:name w:val="Default"/>
    <w:rsid w:val="002B7416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9">
    <w:name w:val="Normal (Web)"/>
    <w:basedOn w:val="a"/>
    <w:uiPriority w:val="99"/>
    <w:rsid w:val="00E624BB"/>
    <w:pPr>
      <w:spacing w:before="100" w:beforeAutospacing="1" w:after="100" w:afterAutospacing="1"/>
    </w:pPr>
    <w:rPr>
      <w:color w:val="auto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965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96570"/>
  </w:style>
  <w:style w:type="paragraph" w:styleId="ac">
    <w:name w:val="footer"/>
    <w:basedOn w:val="a"/>
    <w:link w:val="ad"/>
    <w:uiPriority w:val="99"/>
    <w:unhideWhenUsed/>
    <w:rsid w:val="00B965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65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 w:themeColor="text2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16"/>
  </w:style>
  <w:style w:type="paragraph" w:styleId="1">
    <w:name w:val="heading 1"/>
    <w:basedOn w:val="a"/>
    <w:next w:val="a"/>
    <w:link w:val="10"/>
    <w:uiPriority w:val="9"/>
    <w:qFormat/>
    <w:rsid w:val="00E8619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86199"/>
    <w:pPr>
      <w:keepNext/>
      <w:jc w:val="right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E86199"/>
    <w:pPr>
      <w:keepNext/>
      <w:ind w:firstLine="851"/>
      <w:outlineLvl w:val="2"/>
    </w:pPr>
  </w:style>
  <w:style w:type="paragraph" w:styleId="4">
    <w:name w:val="heading 4"/>
    <w:basedOn w:val="a"/>
    <w:next w:val="a"/>
    <w:link w:val="40"/>
    <w:qFormat/>
    <w:rsid w:val="00E86199"/>
    <w:pPr>
      <w:keepNext/>
      <w:ind w:firstLine="851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rsid w:val="00E86199"/>
    <w:pPr>
      <w:keepNext/>
      <w:outlineLvl w:val="4"/>
    </w:pPr>
    <w:rPr>
      <w:b/>
    </w:rPr>
  </w:style>
  <w:style w:type="paragraph" w:styleId="7">
    <w:name w:val="heading 7"/>
    <w:basedOn w:val="a"/>
    <w:next w:val="a"/>
    <w:link w:val="70"/>
    <w:qFormat/>
    <w:rsid w:val="00E86199"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86199"/>
    <w:rPr>
      <w:b/>
      <w:sz w:val="28"/>
    </w:rPr>
  </w:style>
  <w:style w:type="character" w:customStyle="1" w:styleId="20">
    <w:name w:val="Заголовок 2 Знак"/>
    <w:basedOn w:val="a0"/>
    <w:link w:val="2"/>
    <w:rsid w:val="00E86199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6199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86199"/>
    <w:rPr>
      <w:b/>
      <w:i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6199"/>
    <w:rPr>
      <w:b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6199"/>
    <w:rPr>
      <w:sz w:val="28"/>
      <w:u w:val="single"/>
      <w:lang w:eastAsia="ru-RU"/>
    </w:rPr>
  </w:style>
  <w:style w:type="character" w:styleId="a3">
    <w:name w:val="Emphasis"/>
    <w:qFormat/>
    <w:rsid w:val="00E8619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16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4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EB388B"/>
    <w:pPr>
      <w:ind w:left="1410" w:hanging="1410"/>
    </w:pPr>
    <w:rPr>
      <w:color w:val="auto"/>
      <w:szCs w:val="20"/>
      <w:lang w:eastAsia="ru-RU"/>
    </w:rPr>
  </w:style>
  <w:style w:type="paragraph" w:styleId="a7">
    <w:name w:val="List Paragraph"/>
    <w:aliases w:val="A_маркированный_список"/>
    <w:basedOn w:val="a"/>
    <w:link w:val="a8"/>
    <w:uiPriority w:val="34"/>
    <w:qFormat/>
    <w:rsid w:val="002B7416"/>
    <w:pPr>
      <w:ind w:left="720"/>
      <w:contextualSpacing/>
    </w:pPr>
    <w:rPr>
      <w:color w:val="auto"/>
      <w:sz w:val="20"/>
      <w:szCs w:val="20"/>
      <w:lang w:eastAsia="ru-RU"/>
    </w:rPr>
  </w:style>
  <w:style w:type="character" w:customStyle="1" w:styleId="a8">
    <w:name w:val="Абзац списка Знак"/>
    <w:aliases w:val="A_маркированный_список Знак"/>
    <w:link w:val="a7"/>
    <w:uiPriority w:val="34"/>
    <w:locked/>
    <w:rsid w:val="002B7416"/>
    <w:rPr>
      <w:color w:val="auto"/>
      <w:sz w:val="20"/>
      <w:szCs w:val="20"/>
      <w:lang w:eastAsia="ru-RU"/>
    </w:rPr>
  </w:style>
  <w:style w:type="paragraph" w:customStyle="1" w:styleId="Default">
    <w:name w:val="Default"/>
    <w:rsid w:val="002B7416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9">
    <w:name w:val="Normal (Web)"/>
    <w:basedOn w:val="a"/>
    <w:uiPriority w:val="99"/>
    <w:rsid w:val="00E624BB"/>
    <w:pPr>
      <w:spacing w:before="100" w:beforeAutospacing="1" w:after="100" w:afterAutospacing="1"/>
    </w:pPr>
    <w:rPr>
      <w:color w:val="auto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965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96570"/>
  </w:style>
  <w:style w:type="paragraph" w:styleId="ac">
    <w:name w:val="footer"/>
    <w:basedOn w:val="a"/>
    <w:link w:val="ad"/>
    <w:uiPriority w:val="99"/>
    <w:unhideWhenUsed/>
    <w:rsid w:val="00B965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6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5D0E0-722C-402F-88FE-5A51F43D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38</Pages>
  <Words>7757</Words>
  <Characters>44217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ГОиЧС1</dc:creator>
  <cp:lastModifiedBy>КОУМЦ_01</cp:lastModifiedBy>
  <cp:revision>4</cp:revision>
  <dcterms:created xsi:type="dcterms:W3CDTF">2016-05-25T06:39:00Z</dcterms:created>
  <dcterms:modified xsi:type="dcterms:W3CDTF">2016-05-25T06:29:00Z</dcterms:modified>
</cp:coreProperties>
</file>